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B255B" w14:textId="77777777" w:rsidR="007F1150" w:rsidRDefault="007F1150"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4C5C0358" w14:textId="77777777" w:rsidR="001D2BD8" w:rsidRDefault="001D2BD8"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57374136"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26A31BB7"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1E565B89"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2B324B65"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55CFBFB5"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098D74B2" w14:textId="77777777" w:rsidR="00F32396" w:rsidRPr="001A38A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14B44F99" w14:textId="3F9DBA40" w:rsidR="00F36FA9" w:rsidRPr="001A38A6" w:rsidRDefault="00F36FA9" w:rsidP="00C0383D">
      <w:pPr>
        <w:spacing w:after="0" w:line="240" w:lineRule="auto"/>
        <w:jc w:val="center"/>
        <w:rPr>
          <w:rFonts w:ascii="Times New Roman" w:eastAsia="Times New Roman" w:hAnsi="Times New Roman"/>
          <w:b/>
          <w:bCs/>
          <w:noProof/>
          <w:sz w:val="24"/>
          <w:szCs w:val="24"/>
          <w:lang w:eastAsia="bg-BG"/>
        </w:rPr>
      </w:pPr>
      <w:r w:rsidRPr="001A38A6">
        <w:rPr>
          <w:rFonts w:ascii="Times New Roman" w:eastAsia="Times New Roman" w:hAnsi="Times New Roman"/>
          <w:b/>
          <w:bCs/>
          <w:noProof/>
          <w:sz w:val="24"/>
          <w:szCs w:val="24"/>
          <w:lang w:eastAsia="bg-BG"/>
        </w:rPr>
        <w:t>Д</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О</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Г</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О</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В</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О</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 xml:space="preserve">Р </w:t>
      </w:r>
    </w:p>
    <w:p w14:paraId="645E6271" w14:textId="77777777" w:rsidR="001434D8" w:rsidRPr="001A38A6" w:rsidRDefault="001434D8" w:rsidP="00C0383D">
      <w:pPr>
        <w:spacing w:after="0" w:line="240" w:lineRule="auto"/>
        <w:jc w:val="center"/>
        <w:rPr>
          <w:rFonts w:ascii="Times New Roman" w:eastAsia="Times New Roman" w:hAnsi="Times New Roman"/>
          <w:b/>
          <w:bCs/>
          <w:noProof/>
          <w:sz w:val="24"/>
          <w:szCs w:val="24"/>
          <w:lang w:eastAsia="bg-BG"/>
        </w:rPr>
      </w:pPr>
    </w:p>
    <w:p w14:paraId="3DA4F3C5" w14:textId="73D3DB1F" w:rsidR="008B7221" w:rsidRDefault="000B5BB2" w:rsidP="00C0383D">
      <w:pPr>
        <w:spacing w:after="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eastAsia="bg-BG"/>
        </w:rPr>
        <w:t>за безвъзмездно</w:t>
      </w:r>
      <w:r w:rsidR="00F36FA9" w:rsidRPr="001A38A6">
        <w:rPr>
          <w:rFonts w:ascii="Times New Roman" w:eastAsia="Times New Roman" w:hAnsi="Times New Roman"/>
          <w:b/>
          <w:bCs/>
          <w:noProof/>
          <w:sz w:val="24"/>
          <w:szCs w:val="24"/>
          <w:lang w:eastAsia="bg-BG"/>
        </w:rPr>
        <w:t xml:space="preserve"> </w:t>
      </w:r>
      <w:r w:rsidR="0098315B">
        <w:rPr>
          <w:rFonts w:ascii="Times New Roman" w:eastAsia="Times New Roman" w:hAnsi="Times New Roman"/>
          <w:b/>
          <w:bCs/>
          <w:noProof/>
          <w:sz w:val="24"/>
          <w:szCs w:val="24"/>
          <w:lang w:eastAsia="bg-BG"/>
        </w:rPr>
        <w:t>финансиране на проект по чл. 6е, ал. 6 от З</w:t>
      </w:r>
      <w:r w:rsidR="005A6581">
        <w:rPr>
          <w:rFonts w:ascii="Times New Roman" w:eastAsia="Times New Roman" w:hAnsi="Times New Roman"/>
          <w:b/>
          <w:bCs/>
          <w:noProof/>
          <w:sz w:val="24"/>
          <w:szCs w:val="24"/>
          <w:lang w:eastAsia="bg-BG"/>
        </w:rPr>
        <w:t>акона за защита от домашно насилие</w:t>
      </w:r>
      <w:r w:rsidR="008B7221">
        <w:rPr>
          <w:rFonts w:ascii="Times New Roman" w:eastAsia="Times New Roman" w:hAnsi="Times New Roman"/>
          <w:b/>
          <w:bCs/>
          <w:noProof/>
          <w:sz w:val="24"/>
          <w:szCs w:val="24"/>
          <w:lang w:eastAsia="bg-BG"/>
        </w:rPr>
        <w:t>,</w:t>
      </w:r>
    </w:p>
    <w:p w14:paraId="13F37C4B" w14:textId="35169027" w:rsidR="00F36FA9" w:rsidRDefault="008B7221" w:rsidP="00C0383D">
      <w:pPr>
        <w:spacing w:after="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eastAsia="bg-BG"/>
        </w:rPr>
        <w:t xml:space="preserve">представляващо </w:t>
      </w:r>
      <w:r w:rsidRPr="008B7221">
        <w:rPr>
          <w:rFonts w:ascii="Times New Roman" w:eastAsia="Times New Roman" w:hAnsi="Times New Roman"/>
          <w:b/>
          <w:bCs/>
          <w:noProof/>
          <w:sz w:val="24"/>
          <w:szCs w:val="24"/>
          <w:lang w:eastAsia="bg-BG"/>
        </w:rPr>
        <w:t>минимална помощ в съответствие с Регламент (ЕС)</w:t>
      </w:r>
      <w:r w:rsidRPr="005C7324">
        <w:rPr>
          <w:rFonts w:ascii="Times New Roman" w:eastAsia="Times New Roman" w:hAnsi="Times New Roman"/>
          <w:b/>
          <w:bCs/>
          <w:noProof/>
          <w:sz w:val="24"/>
          <w:szCs w:val="24"/>
          <w:lang w:eastAsia="bg-BG"/>
        </w:rPr>
        <w:t xml:space="preserve"> 2023/2831</w:t>
      </w:r>
      <w:r w:rsidRPr="001E247B">
        <w:rPr>
          <w:rFonts w:ascii="Times New Roman" w:eastAsia="Times New Roman" w:hAnsi="Times New Roman"/>
          <w:noProof/>
          <w:spacing w:val="5"/>
          <w:sz w:val="24"/>
          <w:szCs w:val="24"/>
          <w:vertAlign w:val="superscript"/>
          <w:lang w:eastAsia="bg-BG"/>
        </w:rPr>
        <w:footnoteReference w:id="1"/>
      </w:r>
    </w:p>
    <w:p w14:paraId="3968141E" w14:textId="77777777" w:rsidR="008B7221" w:rsidRPr="001A38A6" w:rsidRDefault="008B7221" w:rsidP="00C0383D">
      <w:pPr>
        <w:spacing w:after="0" w:line="240" w:lineRule="auto"/>
        <w:jc w:val="center"/>
        <w:rPr>
          <w:rFonts w:ascii="Times New Roman" w:eastAsia="Times New Roman" w:hAnsi="Times New Roman"/>
          <w:noProof/>
          <w:spacing w:val="5"/>
          <w:sz w:val="24"/>
          <w:szCs w:val="24"/>
          <w:lang w:eastAsia="bg-BG"/>
        </w:rPr>
      </w:pPr>
    </w:p>
    <w:p w14:paraId="28ED76B9" w14:textId="29849C1C" w:rsidR="00293310" w:rsidRDefault="00FF1477" w:rsidP="00420F08">
      <w:pPr>
        <w:widowControl w:val="0"/>
        <w:autoSpaceDE w:val="0"/>
        <w:autoSpaceDN w:val="0"/>
        <w:adjustRightInd w:val="0"/>
        <w:spacing w:after="0" w:line="240" w:lineRule="auto"/>
        <w:jc w:val="center"/>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pict w14:anchorId="0CDCE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8" o:title=""/>
            <o:lock v:ext="edit" ungrouping="t" rotation="t" cropping="t" verticies="t" text="t" grouping="t"/>
            <o:signatureline v:ext="edit" id="{4A26D827-B956-43EB-9014-255908508FB0}" provid="{00000000-0000-0000-0000-000000000000}" issignatureline="t"/>
          </v:shape>
        </w:pict>
      </w:r>
    </w:p>
    <w:p w14:paraId="76276A33" w14:textId="77777777" w:rsidR="00293310" w:rsidRDefault="00293310" w:rsidP="00293310">
      <w:pPr>
        <w:widowControl w:val="0"/>
        <w:autoSpaceDE w:val="0"/>
        <w:autoSpaceDN w:val="0"/>
        <w:adjustRightInd w:val="0"/>
        <w:spacing w:after="0" w:line="240" w:lineRule="auto"/>
        <w:rPr>
          <w:rFonts w:ascii="Times New Roman" w:eastAsia="Times New Roman" w:hAnsi="Times New Roman"/>
          <w:noProof/>
          <w:sz w:val="24"/>
          <w:szCs w:val="24"/>
          <w:lang w:eastAsia="bg-BG"/>
        </w:rPr>
      </w:pPr>
    </w:p>
    <w:p w14:paraId="7349BED2" w14:textId="6DC42FFD" w:rsidR="00F36FA9" w:rsidRPr="001A38A6" w:rsidRDefault="00E533C5" w:rsidP="00DB0877">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На</w:t>
      </w:r>
      <w:r w:rsidR="00C33ABE" w:rsidRPr="00DB0877">
        <w:rPr>
          <w:rFonts w:ascii="Times New Roman" w:eastAsia="Times New Roman" w:hAnsi="Times New Roman"/>
          <w:noProof/>
          <w:sz w:val="24"/>
          <w:szCs w:val="24"/>
          <w:lang w:eastAsia="bg-BG"/>
        </w:rPr>
        <w:t xml:space="preserve"> основание чл. 20, ал. 4</w:t>
      </w:r>
      <w:r w:rsidR="005A6581">
        <w:rPr>
          <w:rFonts w:ascii="Times New Roman" w:eastAsia="Times New Roman" w:hAnsi="Times New Roman"/>
          <w:noProof/>
          <w:sz w:val="24"/>
          <w:szCs w:val="24"/>
          <w:lang w:eastAsia="bg-BG"/>
        </w:rPr>
        <w:t>,</w:t>
      </w:r>
      <w:r w:rsidR="00C33ABE" w:rsidRPr="00DB0877">
        <w:rPr>
          <w:rFonts w:ascii="Times New Roman" w:eastAsia="Times New Roman" w:hAnsi="Times New Roman"/>
          <w:noProof/>
          <w:sz w:val="24"/>
          <w:szCs w:val="24"/>
          <w:lang w:eastAsia="bg-BG"/>
        </w:rPr>
        <w:t xml:space="preserve"> </w:t>
      </w:r>
      <w:r w:rsidR="00346E6A">
        <w:rPr>
          <w:rFonts w:ascii="Times New Roman" w:eastAsia="Times New Roman" w:hAnsi="Times New Roman"/>
          <w:noProof/>
          <w:sz w:val="24"/>
          <w:szCs w:val="24"/>
          <w:lang w:eastAsia="bg-BG"/>
        </w:rPr>
        <w:t xml:space="preserve">във връзка с </w:t>
      </w:r>
      <w:r>
        <w:rPr>
          <w:rFonts w:ascii="Times New Roman" w:eastAsia="Times New Roman" w:hAnsi="Times New Roman"/>
          <w:noProof/>
          <w:sz w:val="24"/>
          <w:szCs w:val="24"/>
          <w:lang w:eastAsia="bg-BG"/>
        </w:rPr>
        <w:t xml:space="preserve">чл. 20, </w:t>
      </w:r>
      <w:r w:rsidR="00346E6A">
        <w:rPr>
          <w:rFonts w:ascii="Times New Roman" w:eastAsia="Times New Roman" w:hAnsi="Times New Roman"/>
          <w:noProof/>
          <w:sz w:val="24"/>
          <w:szCs w:val="24"/>
          <w:lang w:eastAsia="bg-BG"/>
        </w:rPr>
        <w:t xml:space="preserve">ал. </w:t>
      </w:r>
      <w:r w:rsidR="00346E6A" w:rsidRPr="0097106C">
        <w:rPr>
          <w:rFonts w:ascii="Times New Roman" w:eastAsia="Times New Roman" w:hAnsi="Times New Roman"/>
          <w:noProof/>
          <w:sz w:val="24"/>
          <w:szCs w:val="24"/>
          <w:lang w:eastAsia="bg-BG"/>
        </w:rPr>
        <w:t xml:space="preserve">1 </w:t>
      </w:r>
      <w:r w:rsidR="00C33ABE" w:rsidRPr="00DB0877">
        <w:rPr>
          <w:rFonts w:ascii="Times New Roman" w:eastAsia="Times New Roman" w:hAnsi="Times New Roman"/>
          <w:noProof/>
          <w:sz w:val="24"/>
          <w:szCs w:val="24"/>
          <w:lang w:eastAsia="bg-BG"/>
        </w:rPr>
        <w:t xml:space="preserve">от Правилника за прилагане на Закона за защита от домашно насилие (ППЗЗДН), </w:t>
      </w:r>
      <w:r w:rsidR="00D15859" w:rsidRPr="001A38A6">
        <w:rPr>
          <w:rFonts w:ascii="Times New Roman" w:eastAsia="Times New Roman" w:hAnsi="Times New Roman"/>
          <w:noProof/>
          <w:sz w:val="24"/>
          <w:szCs w:val="24"/>
          <w:lang w:eastAsia="bg-BG"/>
        </w:rPr>
        <w:t>между:</w:t>
      </w:r>
    </w:p>
    <w:p w14:paraId="6F2A7ECA" w14:textId="77777777" w:rsidR="00F36FA9" w:rsidRPr="001A38A6" w:rsidRDefault="00F36FA9" w:rsidP="00C0383D">
      <w:pPr>
        <w:widowControl w:val="0"/>
        <w:autoSpaceDE w:val="0"/>
        <w:autoSpaceDN w:val="0"/>
        <w:adjustRightInd w:val="0"/>
        <w:spacing w:after="0" w:line="240" w:lineRule="auto"/>
        <w:ind w:firstLine="720"/>
        <w:jc w:val="both"/>
        <w:rPr>
          <w:rFonts w:ascii="Times New Roman" w:eastAsia="Times New Roman" w:hAnsi="Times New Roman"/>
          <w:noProof/>
          <w:sz w:val="24"/>
          <w:szCs w:val="24"/>
          <w:lang w:eastAsia="bg-BG"/>
        </w:rPr>
      </w:pPr>
    </w:p>
    <w:p w14:paraId="4C4EF901" w14:textId="6068ACDB" w:rsidR="00F36FA9" w:rsidRPr="000329F3" w:rsidRDefault="0017750E" w:rsidP="000329F3">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 xml:space="preserve">1. </w:t>
      </w:r>
      <w:r w:rsidR="00DF634E" w:rsidRPr="00DF634E">
        <w:rPr>
          <w:rFonts w:ascii="Times New Roman" w:eastAsia="Times New Roman" w:hAnsi="Times New Roman"/>
          <w:b/>
          <w:bCs/>
          <w:noProof/>
          <w:sz w:val="24"/>
          <w:szCs w:val="24"/>
          <w:lang w:eastAsia="bg-BG"/>
        </w:rPr>
        <w:t xml:space="preserve">АДМИНИСТРАЦИЯТА НА МИНИСТЕРСКИЯ СЪВЕТ, </w:t>
      </w:r>
      <w:r w:rsidR="00346E6A" w:rsidRPr="008B7796">
        <w:rPr>
          <w:rFonts w:ascii="Times New Roman" w:eastAsia="Times New Roman" w:hAnsi="Times New Roman"/>
          <w:bCs/>
          <w:noProof/>
          <w:sz w:val="24"/>
          <w:szCs w:val="24"/>
          <w:lang w:eastAsia="bg-BG"/>
        </w:rPr>
        <w:t>ЕИК 000695025</w:t>
      </w:r>
      <w:r w:rsidR="00346E6A">
        <w:rPr>
          <w:rFonts w:ascii="Times New Roman" w:eastAsia="Times New Roman" w:hAnsi="Times New Roman"/>
          <w:bCs/>
          <w:noProof/>
          <w:sz w:val="24"/>
          <w:szCs w:val="24"/>
          <w:lang w:eastAsia="bg-BG"/>
        </w:rPr>
        <w:t xml:space="preserve">, с адрес: </w:t>
      </w:r>
      <w:r w:rsidR="00DF634E" w:rsidRPr="008B7796">
        <w:rPr>
          <w:rFonts w:ascii="Times New Roman" w:eastAsia="Times New Roman" w:hAnsi="Times New Roman"/>
          <w:bCs/>
          <w:noProof/>
          <w:sz w:val="24"/>
          <w:szCs w:val="24"/>
          <w:lang w:eastAsia="bg-BG"/>
        </w:rPr>
        <w:t xml:space="preserve">гр. София, бул. </w:t>
      </w:r>
      <w:r w:rsidR="00346E6A">
        <w:rPr>
          <w:rFonts w:ascii="Times New Roman" w:eastAsia="Times New Roman" w:hAnsi="Times New Roman"/>
          <w:bCs/>
          <w:noProof/>
          <w:sz w:val="24"/>
          <w:szCs w:val="24"/>
          <w:lang w:eastAsia="bg-BG"/>
        </w:rPr>
        <w:t>„</w:t>
      </w:r>
      <w:r w:rsidR="00DF634E" w:rsidRPr="008B7796">
        <w:rPr>
          <w:rFonts w:ascii="Times New Roman" w:eastAsia="Times New Roman" w:hAnsi="Times New Roman"/>
          <w:bCs/>
          <w:noProof/>
          <w:sz w:val="24"/>
          <w:szCs w:val="24"/>
          <w:lang w:eastAsia="bg-BG"/>
        </w:rPr>
        <w:t xml:space="preserve">Княз Ал. Дондуков” № 1, представлявана от </w:t>
      </w:r>
      <w:r w:rsidR="005A6581">
        <w:rPr>
          <w:rFonts w:ascii="Times New Roman" w:eastAsia="Times New Roman" w:hAnsi="Times New Roman"/>
          <w:bCs/>
          <w:noProof/>
          <w:sz w:val="24"/>
          <w:szCs w:val="24"/>
          <w:lang w:eastAsia="bg-BG"/>
        </w:rPr>
        <w:t>……………., …………….</w:t>
      </w:r>
      <w:r w:rsidR="00DF634E" w:rsidRPr="008B7796">
        <w:rPr>
          <w:rFonts w:ascii="Times New Roman" w:eastAsia="Times New Roman" w:hAnsi="Times New Roman"/>
          <w:bCs/>
          <w:noProof/>
          <w:sz w:val="24"/>
          <w:szCs w:val="24"/>
          <w:lang w:eastAsia="bg-BG"/>
        </w:rPr>
        <w:t xml:space="preserve"> </w:t>
      </w:r>
      <w:r w:rsidR="001B093A" w:rsidRPr="008B7796">
        <w:rPr>
          <w:rFonts w:ascii="Times New Roman" w:eastAsia="Times New Roman" w:hAnsi="Times New Roman"/>
          <w:bCs/>
          <w:noProof/>
          <w:sz w:val="24"/>
          <w:szCs w:val="24"/>
          <w:lang w:eastAsia="bg-BG"/>
        </w:rPr>
        <w:t xml:space="preserve">, съгласно </w:t>
      </w:r>
      <w:r w:rsidR="001B093A" w:rsidRPr="00DB0877">
        <w:rPr>
          <w:rFonts w:ascii="Times New Roman" w:eastAsia="Times New Roman" w:hAnsi="Times New Roman"/>
          <w:bCs/>
          <w:noProof/>
          <w:sz w:val="24"/>
          <w:szCs w:val="24"/>
          <w:lang w:eastAsia="bg-BG"/>
        </w:rPr>
        <w:t>Заповед № ….. на министър-председателя</w:t>
      </w:r>
      <w:r w:rsidR="00DB0877" w:rsidRPr="00DB0877">
        <w:rPr>
          <w:rFonts w:ascii="Times New Roman" w:eastAsia="Times New Roman" w:hAnsi="Times New Roman"/>
          <w:bCs/>
          <w:noProof/>
          <w:sz w:val="24"/>
          <w:szCs w:val="24"/>
          <w:lang w:eastAsia="bg-BG"/>
        </w:rPr>
        <w:t xml:space="preserve"> от …. </w:t>
      </w:r>
      <w:r w:rsidR="0007321D">
        <w:rPr>
          <w:rFonts w:ascii="Times New Roman" w:eastAsia="Times New Roman" w:hAnsi="Times New Roman"/>
          <w:bCs/>
          <w:noProof/>
          <w:sz w:val="24"/>
          <w:szCs w:val="24"/>
          <w:lang w:eastAsia="bg-BG"/>
        </w:rPr>
        <w:t>г.</w:t>
      </w:r>
      <w:r w:rsidR="00DF634E" w:rsidRPr="008B7796">
        <w:rPr>
          <w:rFonts w:ascii="Times New Roman" w:eastAsia="Times New Roman" w:hAnsi="Times New Roman"/>
          <w:bCs/>
          <w:noProof/>
          <w:sz w:val="24"/>
          <w:szCs w:val="24"/>
          <w:lang w:eastAsia="bg-BG"/>
        </w:rPr>
        <w:t xml:space="preserve">, </w:t>
      </w:r>
      <w:r w:rsidR="00D20480" w:rsidRPr="00DB0877">
        <w:rPr>
          <w:rFonts w:ascii="Times New Roman" w:eastAsia="Times New Roman" w:hAnsi="Times New Roman"/>
          <w:bCs/>
          <w:noProof/>
          <w:sz w:val="24"/>
          <w:szCs w:val="24"/>
          <w:lang w:eastAsia="bg-BG"/>
        </w:rPr>
        <w:t>наричан</w:t>
      </w:r>
      <w:r w:rsidR="00C33ABE" w:rsidRPr="00DB0877">
        <w:rPr>
          <w:rFonts w:ascii="Times New Roman" w:eastAsia="Times New Roman" w:hAnsi="Times New Roman"/>
          <w:bCs/>
          <w:noProof/>
          <w:sz w:val="24"/>
          <w:szCs w:val="24"/>
          <w:lang w:eastAsia="bg-BG"/>
        </w:rPr>
        <w:t>а</w:t>
      </w:r>
      <w:r w:rsidR="00942E7D" w:rsidRPr="001A38A6">
        <w:rPr>
          <w:rFonts w:ascii="Times New Roman" w:eastAsia="Times New Roman" w:hAnsi="Times New Roman"/>
          <w:noProof/>
          <w:sz w:val="24"/>
          <w:szCs w:val="24"/>
          <w:lang w:eastAsia="bg-BG"/>
        </w:rPr>
        <w:t xml:space="preserve"> по-долу </w:t>
      </w:r>
      <w:r w:rsidR="00942E7D" w:rsidRPr="001A38A6">
        <w:rPr>
          <w:rFonts w:ascii="Times New Roman" w:eastAsia="Times New Roman" w:hAnsi="Times New Roman"/>
          <w:b/>
          <w:bCs/>
          <w:noProof/>
          <w:sz w:val="24"/>
          <w:szCs w:val="24"/>
          <w:lang w:eastAsia="bg-BG"/>
        </w:rPr>
        <w:t>„</w:t>
      </w:r>
      <w:r w:rsidR="00C33ABE">
        <w:rPr>
          <w:rFonts w:ascii="Times New Roman" w:eastAsia="Times New Roman" w:hAnsi="Times New Roman"/>
          <w:b/>
          <w:bCs/>
          <w:noProof/>
          <w:sz w:val="24"/>
          <w:szCs w:val="24"/>
          <w:lang w:eastAsia="bg-BG"/>
        </w:rPr>
        <w:t>БЕНЕФИЦИЕНТ</w:t>
      </w:r>
      <w:r w:rsidR="00942E7D" w:rsidRPr="001A38A6">
        <w:rPr>
          <w:rFonts w:ascii="Times New Roman" w:eastAsia="Times New Roman" w:hAnsi="Times New Roman"/>
          <w:b/>
          <w:bCs/>
          <w:noProof/>
          <w:sz w:val="24"/>
          <w:szCs w:val="24"/>
          <w:lang w:eastAsia="bg-BG"/>
        </w:rPr>
        <w:t xml:space="preserve">”, </w:t>
      </w:r>
      <w:r w:rsidR="00942E7D" w:rsidRPr="001A38A6">
        <w:rPr>
          <w:rFonts w:ascii="Times New Roman" w:eastAsia="Times New Roman" w:hAnsi="Times New Roman"/>
          <w:noProof/>
          <w:sz w:val="24"/>
          <w:szCs w:val="24"/>
          <w:lang w:eastAsia="bg-BG"/>
        </w:rPr>
        <w:t>от една страна</w:t>
      </w:r>
      <w:r w:rsidR="00045104">
        <w:rPr>
          <w:rFonts w:ascii="Times New Roman" w:eastAsia="Times New Roman" w:hAnsi="Times New Roman"/>
          <w:noProof/>
          <w:sz w:val="24"/>
          <w:szCs w:val="24"/>
          <w:lang w:eastAsia="bg-BG"/>
        </w:rPr>
        <w:t>,</w:t>
      </w:r>
    </w:p>
    <w:p w14:paraId="21031F72" w14:textId="04E788E4" w:rsidR="007F1150" w:rsidRDefault="007F1150" w:rsidP="007F65A6">
      <w:pPr>
        <w:widowControl w:val="0"/>
        <w:autoSpaceDE w:val="0"/>
        <w:autoSpaceDN w:val="0"/>
        <w:adjustRightInd w:val="0"/>
        <w:spacing w:before="160" w:after="160" w:line="240" w:lineRule="auto"/>
        <w:ind w:firstLine="709"/>
        <w:jc w:val="both"/>
        <w:rPr>
          <w:rFonts w:ascii="Times New Roman" w:eastAsia="Times New Roman" w:hAnsi="Times New Roman"/>
          <w:b/>
          <w:bCs/>
          <w:noProof/>
          <w:sz w:val="24"/>
          <w:szCs w:val="24"/>
          <w:lang w:eastAsia="bg-BG"/>
        </w:rPr>
      </w:pPr>
      <w:r>
        <w:rPr>
          <w:rFonts w:ascii="Times New Roman" w:eastAsia="Times New Roman" w:hAnsi="Times New Roman"/>
          <w:noProof/>
          <w:sz w:val="24"/>
          <w:szCs w:val="24"/>
          <w:lang w:eastAsia="bg-BG"/>
        </w:rPr>
        <w:t>и</w:t>
      </w:r>
    </w:p>
    <w:p w14:paraId="387E61F3" w14:textId="43C60CEB" w:rsidR="00B635BB" w:rsidRDefault="00B635BB" w:rsidP="00B635BB">
      <w:pPr>
        <w:widowControl w:val="0"/>
        <w:autoSpaceDE w:val="0"/>
        <w:autoSpaceDN w:val="0"/>
        <w:adjustRightInd w:val="0"/>
        <w:spacing w:after="0" w:line="240" w:lineRule="auto"/>
        <w:ind w:firstLine="709"/>
        <w:jc w:val="both"/>
        <w:rPr>
          <w:rFonts w:ascii="Times New Roman" w:eastAsia="Times New Roman" w:hAnsi="Times New Roman"/>
          <w:b/>
          <w:bCs/>
          <w:noProof/>
          <w:sz w:val="24"/>
          <w:szCs w:val="24"/>
          <w:lang w:eastAsia="bg-BG"/>
        </w:rPr>
      </w:pPr>
      <w:r w:rsidRPr="00D20480">
        <w:rPr>
          <w:rFonts w:ascii="Times New Roman" w:eastAsia="Times New Roman" w:hAnsi="Times New Roman"/>
          <w:b/>
          <w:bCs/>
          <w:noProof/>
          <w:sz w:val="24"/>
          <w:szCs w:val="24"/>
          <w:lang w:eastAsia="bg-BG"/>
        </w:rPr>
        <w:t xml:space="preserve">2. </w:t>
      </w:r>
      <w:r w:rsidR="00C33ABE">
        <w:rPr>
          <w:rFonts w:ascii="Times New Roman" w:eastAsia="Times New Roman" w:hAnsi="Times New Roman"/>
          <w:b/>
          <w:bCs/>
          <w:noProof/>
          <w:sz w:val="24"/>
          <w:szCs w:val="24"/>
          <w:lang w:eastAsia="bg-BG"/>
        </w:rPr>
        <w:t xml:space="preserve">…………………………, </w:t>
      </w:r>
      <w:r w:rsidR="00C33ABE">
        <w:rPr>
          <w:rFonts w:ascii="Times New Roman" w:eastAsia="Times New Roman" w:hAnsi="Times New Roman"/>
          <w:bCs/>
          <w:noProof/>
          <w:sz w:val="24"/>
          <w:szCs w:val="24"/>
          <w:lang w:eastAsia="bg-BG"/>
        </w:rPr>
        <w:t>ЕИК</w:t>
      </w:r>
      <w:r w:rsidR="00F70252">
        <w:rPr>
          <w:rFonts w:ascii="Times New Roman" w:eastAsia="Times New Roman" w:hAnsi="Times New Roman"/>
          <w:bCs/>
          <w:noProof/>
          <w:sz w:val="24"/>
          <w:szCs w:val="24"/>
          <w:lang w:eastAsia="bg-BG"/>
        </w:rPr>
        <w:t xml:space="preserve"> </w:t>
      </w:r>
      <w:r w:rsidR="00D20480">
        <w:rPr>
          <w:rFonts w:ascii="Times New Roman" w:eastAsia="Times New Roman" w:hAnsi="Times New Roman"/>
          <w:bCs/>
          <w:noProof/>
          <w:sz w:val="24"/>
          <w:szCs w:val="24"/>
          <w:lang w:eastAsia="bg-BG"/>
        </w:rPr>
        <w:t>……..</w:t>
      </w:r>
      <w:r w:rsidRPr="00D20480">
        <w:rPr>
          <w:rFonts w:ascii="Times New Roman" w:eastAsia="Times New Roman" w:hAnsi="Times New Roman"/>
          <w:bCs/>
          <w:noProof/>
          <w:sz w:val="24"/>
          <w:szCs w:val="24"/>
          <w:lang w:eastAsia="bg-BG"/>
        </w:rPr>
        <w:t>, с адрес:</w:t>
      </w:r>
      <w:r w:rsidR="00D20480">
        <w:rPr>
          <w:rFonts w:ascii="Times New Roman" w:eastAsia="Times New Roman" w:hAnsi="Times New Roman"/>
          <w:bCs/>
          <w:noProof/>
          <w:sz w:val="24"/>
          <w:szCs w:val="24"/>
          <w:lang w:eastAsia="bg-BG"/>
        </w:rPr>
        <w:t>…..</w:t>
      </w:r>
      <w:r w:rsidRPr="00D20480">
        <w:rPr>
          <w:rFonts w:ascii="Times New Roman" w:eastAsia="Times New Roman" w:hAnsi="Times New Roman"/>
          <w:noProof/>
          <w:sz w:val="24"/>
          <w:szCs w:val="24"/>
          <w:lang w:eastAsia="bg-BG"/>
        </w:rPr>
        <w:t xml:space="preserve">, </w:t>
      </w:r>
      <w:r w:rsidR="00346E6A">
        <w:rPr>
          <w:rFonts w:ascii="Times New Roman" w:eastAsia="Times New Roman" w:hAnsi="Times New Roman"/>
          <w:bCs/>
          <w:noProof/>
          <w:sz w:val="24"/>
          <w:szCs w:val="24"/>
          <w:lang w:eastAsia="bg-BG"/>
        </w:rPr>
        <w:t>представлявана/о</w:t>
      </w:r>
      <w:r w:rsidR="00346E6A" w:rsidRPr="00D20480">
        <w:rPr>
          <w:rFonts w:ascii="Times New Roman" w:eastAsia="Times New Roman" w:hAnsi="Times New Roman"/>
          <w:bCs/>
          <w:noProof/>
          <w:sz w:val="24"/>
          <w:szCs w:val="24"/>
          <w:lang w:eastAsia="bg-BG"/>
        </w:rPr>
        <w:t xml:space="preserve"> от</w:t>
      </w:r>
      <w:r w:rsidR="00346E6A">
        <w:rPr>
          <w:rFonts w:ascii="Times New Roman" w:eastAsia="Times New Roman" w:hAnsi="Times New Roman"/>
          <w:bCs/>
          <w:noProof/>
          <w:sz w:val="24"/>
          <w:szCs w:val="24"/>
          <w:lang w:eastAsia="bg-BG"/>
        </w:rPr>
        <w:t xml:space="preserve"> ……..</w:t>
      </w:r>
      <w:r w:rsidR="00346E6A" w:rsidRPr="00D20480">
        <w:rPr>
          <w:rFonts w:ascii="Times New Roman" w:eastAsia="Times New Roman" w:hAnsi="Times New Roman"/>
          <w:bCs/>
          <w:noProof/>
          <w:sz w:val="24"/>
          <w:szCs w:val="24"/>
          <w:lang w:eastAsia="bg-BG"/>
        </w:rPr>
        <w:t xml:space="preserve">, </w:t>
      </w:r>
      <w:r w:rsidRPr="00D20480">
        <w:rPr>
          <w:rFonts w:ascii="Times New Roman" w:eastAsia="Times New Roman" w:hAnsi="Times New Roman"/>
          <w:noProof/>
          <w:sz w:val="24"/>
          <w:szCs w:val="24"/>
          <w:lang w:eastAsia="bg-BG"/>
        </w:rPr>
        <w:t>наричана</w:t>
      </w:r>
      <w:r w:rsidR="00C33ABE">
        <w:rPr>
          <w:rFonts w:ascii="Times New Roman" w:eastAsia="Times New Roman" w:hAnsi="Times New Roman"/>
          <w:noProof/>
          <w:sz w:val="24"/>
          <w:szCs w:val="24"/>
          <w:lang w:eastAsia="bg-BG"/>
        </w:rPr>
        <w:t>/о</w:t>
      </w:r>
      <w:r w:rsidRPr="00D20480">
        <w:rPr>
          <w:rFonts w:ascii="Times New Roman" w:eastAsia="Times New Roman" w:hAnsi="Times New Roman"/>
          <w:noProof/>
          <w:sz w:val="24"/>
          <w:szCs w:val="24"/>
          <w:lang w:eastAsia="bg-BG"/>
        </w:rPr>
        <w:t xml:space="preserve"> по-долу </w:t>
      </w:r>
      <w:r w:rsidRPr="00D20480">
        <w:rPr>
          <w:rFonts w:ascii="Times New Roman" w:eastAsia="Times New Roman" w:hAnsi="Times New Roman"/>
          <w:b/>
          <w:bCs/>
          <w:noProof/>
          <w:sz w:val="24"/>
          <w:szCs w:val="24"/>
          <w:lang w:eastAsia="bg-BG"/>
        </w:rPr>
        <w:t>„</w:t>
      </w:r>
      <w:r w:rsidR="00C33ABE">
        <w:rPr>
          <w:rFonts w:ascii="Times New Roman" w:eastAsia="Times New Roman" w:hAnsi="Times New Roman"/>
          <w:b/>
          <w:bCs/>
          <w:noProof/>
          <w:sz w:val="24"/>
          <w:szCs w:val="24"/>
          <w:lang w:eastAsia="bg-BG"/>
        </w:rPr>
        <w:t>БЕНЕФИЦИЕР</w:t>
      </w:r>
      <w:r w:rsidRPr="00D20480">
        <w:rPr>
          <w:rFonts w:ascii="Times New Roman" w:eastAsia="Times New Roman" w:hAnsi="Times New Roman"/>
          <w:b/>
          <w:bCs/>
          <w:noProof/>
          <w:sz w:val="24"/>
          <w:szCs w:val="24"/>
          <w:lang w:eastAsia="bg-BG"/>
        </w:rPr>
        <w:t>”</w:t>
      </w:r>
      <w:r w:rsidRPr="00D20480">
        <w:rPr>
          <w:rFonts w:ascii="Times New Roman" w:eastAsia="Times New Roman" w:hAnsi="Times New Roman"/>
          <w:bCs/>
          <w:noProof/>
          <w:sz w:val="24"/>
          <w:szCs w:val="24"/>
          <w:lang w:eastAsia="bg-BG"/>
        </w:rPr>
        <w:t xml:space="preserve">, </w:t>
      </w:r>
      <w:r w:rsidRPr="00D20480">
        <w:rPr>
          <w:rFonts w:ascii="Times New Roman" w:eastAsia="Times New Roman" w:hAnsi="Times New Roman"/>
          <w:noProof/>
          <w:sz w:val="24"/>
          <w:szCs w:val="24"/>
          <w:lang w:eastAsia="bg-BG"/>
        </w:rPr>
        <w:t>от друга страна,</w:t>
      </w:r>
    </w:p>
    <w:p w14:paraId="3C867641" w14:textId="77777777" w:rsidR="00D60F8C" w:rsidRDefault="00D60F8C" w:rsidP="00C0383D">
      <w:pPr>
        <w:widowControl w:val="0"/>
        <w:autoSpaceDE w:val="0"/>
        <w:autoSpaceDN w:val="0"/>
        <w:adjustRightInd w:val="0"/>
        <w:spacing w:after="0" w:line="240" w:lineRule="auto"/>
        <w:ind w:firstLine="709"/>
        <w:jc w:val="both"/>
        <w:rPr>
          <w:rFonts w:ascii="Times New Roman" w:eastAsia="Times New Roman" w:hAnsi="Times New Roman"/>
          <w:b/>
          <w:noProof/>
          <w:sz w:val="24"/>
          <w:szCs w:val="24"/>
          <w:lang w:eastAsia="bg-BG"/>
        </w:rPr>
      </w:pPr>
    </w:p>
    <w:p w14:paraId="249BC843" w14:textId="59081549" w:rsidR="00C33ABE" w:rsidRDefault="00C33ABE" w:rsidP="00C33ABE">
      <w:pPr>
        <w:widowControl w:val="0"/>
        <w:autoSpaceDE w:val="0"/>
        <w:autoSpaceDN w:val="0"/>
        <w:adjustRightInd w:val="0"/>
        <w:spacing w:after="0" w:line="240" w:lineRule="auto"/>
        <w:ind w:firstLine="709"/>
        <w:jc w:val="both"/>
        <w:rPr>
          <w:rFonts w:ascii="Times New Roman" w:eastAsia="Times New Roman" w:hAnsi="Times New Roman"/>
          <w:bCs/>
          <w:noProof/>
          <w:sz w:val="24"/>
          <w:szCs w:val="24"/>
          <w:lang w:eastAsia="bg-BG"/>
        </w:rPr>
      </w:pPr>
      <w:r w:rsidRPr="00DB0877">
        <w:rPr>
          <w:rFonts w:ascii="Times New Roman" w:eastAsia="Times New Roman" w:hAnsi="Times New Roman"/>
          <w:bCs/>
          <w:noProof/>
          <w:sz w:val="24"/>
          <w:szCs w:val="24"/>
          <w:lang w:eastAsia="bg-BG"/>
        </w:rPr>
        <w:t xml:space="preserve">се </w:t>
      </w:r>
      <w:r w:rsidR="00346E6A">
        <w:rPr>
          <w:rFonts w:ascii="Times New Roman" w:eastAsia="Times New Roman" w:hAnsi="Times New Roman"/>
          <w:bCs/>
          <w:noProof/>
          <w:sz w:val="24"/>
          <w:szCs w:val="24"/>
          <w:lang w:eastAsia="bg-BG"/>
        </w:rPr>
        <w:t>с</w:t>
      </w:r>
      <w:r w:rsidRPr="00DB0877">
        <w:rPr>
          <w:rFonts w:ascii="Times New Roman" w:eastAsia="Times New Roman" w:hAnsi="Times New Roman"/>
          <w:bCs/>
          <w:noProof/>
          <w:sz w:val="24"/>
          <w:szCs w:val="24"/>
          <w:lang w:eastAsia="bg-BG"/>
        </w:rPr>
        <w:t>ключи този договор за безвъзмездно финансиране</w:t>
      </w:r>
      <w:r w:rsidR="00346E6A" w:rsidRPr="00DB0877">
        <w:rPr>
          <w:rFonts w:ascii="Times New Roman" w:eastAsia="Times New Roman" w:hAnsi="Times New Roman"/>
          <w:bCs/>
          <w:noProof/>
          <w:sz w:val="24"/>
          <w:szCs w:val="24"/>
          <w:lang w:eastAsia="bg-BG"/>
        </w:rPr>
        <w:t xml:space="preserve"> за следното:</w:t>
      </w:r>
    </w:p>
    <w:p w14:paraId="1C58D665" w14:textId="77777777" w:rsidR="001D2BD8" w:rsidRPr="00DB0877" w:rsidRDefault="001D2BD8" w:rsidP="00C33ABE">
      <w:pPr>
        <w:widowControl w:val="0"/>
        <w:autoSpaceDE w:val="0"/>
        <w:autoSpaceDN w:val="0"/>
        <w:adjustRightInd w:val="0"/>
        <w:spacing w:after="0" w:line="240" w:lineRule="auto"/>
        <w:ind w:firstLine="709"/>
        <w:jc w:val="both"/>
        <w:rPr>
          <w:rFonts w:ascii="Times New Roman" w:eastAsia="Times New Roman" w:hAnsi="Times New Roman"/>
          <w:bCs/>
          <w:noProof/>
          <w:sz w:val="24"/>
          <w:szCs w:val="24"/>
          <w:lang w:eastAsia="bg-BG"/>
        </w:rPr>
      </w:pPr>
    </w:p>
    <w:p w14:paraId="7FBEACE5" w14:textId="77323CA6" w:rsidR="00F36FA9" w:rsidRPr="001A38A6" w:rsidRDefault="00F36FA9" w:rsidP="007F65A6">
      <w:pPr>
        <w:widowControl w:val="0"/>
        <w:autoSpaceDE w:val="0"/>
        <w:autoSpaceDN w:val="0"/>
        <w:adjustRightInd w:val="0"/>
        <w:spacing w:before="360" w:after="120" w:line="240" w:lineRule="auto"/>
        <w:jc w:val="center"/>
        <w:rPr>
          <w:rFonts w:ascii="Times New Roman" w:eastAsia="Times New Roman" w:hAnsi="Times New Roman"/>
          <w:noProof/>
          <w:sz w:val="24"/>
          <w:szCs w:val="24"/>
          <w:lang w:eastAsia="bg-BG"/>
        </w:rPr>
      </w:pPr>
      <w:r w:rsidRPr="001A38A6">
        <w:rPr>
          <w:rFonts w:ascii="Times New Roman" w:eastAsia="Times New Roman" w:hAnsi="Times New Roman"/>
          <w:b/>
          <w:bCs/>
          <w:noProof/>
          <w:spacing w:val="5"/>
          <w:sz w:val="24"/>
          <w:szCs w:val="24"/>
          <w:lang w:eastAsia="bg-BG"/>
        </w:rPr>
        <w:t>I. ПРЕДМЕТ НА ДОГОВОРА</w:t>
      </w:r>
    </w:p>
    <w:p w14:paraId="040E8297" w14:textId="273A22B4" w:rsidR="00435ECA" w:rsidRPr="00053926" w:rsidRDefault="00165C0A" w:rsidP="00420F08">
      <w:pPr>
        <w:spacing w:after="120"/>
        <w:ind w:firstLine="720"/>
        <w:jc w:val="both"/>
        <w:rPr>
          <w:rFonts w:ascii="Times New Roman" w:hAnsi="Times New Roman"/>
          <w:noProof/>
          <w:spacing w:val="3"/>
          <w:sz w:val="24"/>
          <w:szCs w:val="24"/>
        </w:rPr>
      </w:pPr>
      <w:r w:rsidRPr="00053926">
        <w:rPr>
          <w:rFonts w:ascii="Times New Roman" w:hAnsi="Times New Roman"/>
          <w:b/>
          <w:bCs/>
          <w:noProof/>
          <w:sz w:val="24"/>
          <w:szCs w:val="24"/>
        </w:rPr>
        <w:t>Ч</w:t>
      </w:r>
      <w:r w:rsidR="00DD730E" w:rsidRPr="00053926">
        <w:rPr>
          <w:rFonts w:ascii="Times New Roman" w:hAnsi="Times New Roman"/>
          <w:b/>
          <w:bCs/>
          <w:noProof/>
          <w:sz w:val="24"/>
          <w:szCs w:val="24"/>
        </w:rPr>
        <w:t>л.</w:t>
      </w:r>
      <w:r w:rsidR="00B577DB" w:rsidRPr="00053926">
        <w:rPr>
          <w:rFonts w:ascii="Times New Roman" w:hAnsi="Times New Roman"/>
          <w:b/>
          <w:bCs/>
          <w:noProof/>
          <w:sz w:val="24"/>
          <w:szCs w:val="24"/>
        </w:rPr>
        <w:t> </w:t>
      </w:r>
      <w:r w:rsidR="00F36FA9" w:rsidRPr="00053926">
        <w:rPr>
          <w:rFonts w:ascii="Times New Roman" w:hAnsi="Times New Roman"/>
          <w:b/>
          <w:bCs/>
          <w:noProof/>
          <w:sz w:val="24"/>
          <w:szCs w:val="24"/>
        </w:rPr>
        <w:t>1.</w:t>
      </w:r>
      <w:r w:rsidR="00F36FA9" w:rsidRPr="00053926">
        <w:rPr>
          <w:rFonts w:ascii="Times New Roman" w:hAnsi="Times New Roman"/>
          <w:noProof/>
          <w:sz w:val="24"/>
          <w:szCs w:val="24"/>
        </w:rPr>
        <w:t xml:space="preserve"> </w:t>
      </w:r>
      <w:r w:rsidR="005A6581" w:rsidRPr="00053926">
        <w:rPr>
          <w:rFonts w:ascii="Times New Roman" w:hAnsi="Times New Roman"/>
          <w:noProof/>
          <w:sz w:val="24"/>
          <w:szCs w:val="24"/>
        </w:rPr>
        <w:t xml:space="preserve">БЕНЕФИЦИЕНТЪТ </w:t>
      </w:r>
      <w:r w:rsidR="00F36FA9" w:rsidRPr="00053926">
        <w:rPr>
          <w:rFonts w:ascii="Times New Roman" w:hAnsi="Times New Roman"/>
          <w:noProof/>
          <w:sz w:val="24"/>
          <w:szCs w:val="24"/>
        </w:rPr>
        <w:t>предоставя</w:t>
      </w:r>
      <w:r w:rsidR="00435ECA" w:rsidRPr="00053926">
        <w:rPr>
          <w:rFonts w:ascii="Times New Roman" w:hAnsi="Times New Roman"/>
          <w:noProof/>
          <w:sz w:val="24"/>
          <w:szCs w:val="24"/>
          <w:lang w:val="en-US"/>
        </w:rPr>
        <w:t xml:space="preserve"> </w:t>
      </w:r>
      <w:r w:rsidR="00435ECA" w:rsidRPr="00053926">
        <w:rPr>
          <w:rFonts w:ascii="Times New Roman" w:hAnsi="Times New Roman"/>
          <w:noProof/>
          <w:sz w:val="24"/>
          <w:szCs w:val="24"/>
        </w:rPr>
        <w:t>на БЕНЕФИЦИЕРА</w:t>
      </w:r>
      <w:r w:rsidR="00EF0E69" w:rsidRPr="00053926">
        <w:rPr>
          <w:rFonts w:ascii="Times New Roman" w:hAnsi="Times New Roman"/>
          <w:noProof/>
          <w:spacing w:val="3"/>
          <w:sz w:val="24"/>
          <w:szCs w:val="24"/>
        </w:rPr>
        <w:t xml:space="preserve"> безвъзмездно</w:t>
      </w:r>
      <w:r w:rsidR="00293310" w:rsidRPr="00053926">
        <w:rPr>
          <w:rFonts w:ascii="Times New Roman" w:hAnsi="Times New Roman"/>
          <w:noProof/>
          <w:spacing w:val="3"/>
          <w:sz w:val="24"/>
          <w:szCs w:val="24"/>
        </w:rPr>
        <w:t xml:space="preserve"> финансиране </w:t>
      </w:r>
      <w:r w:rsidR="00AE341E" w:rsidRPr="00053926">
        <w:rPr>
          <w:rFonts w:ascii="Times New Roman" w:hAnsi="Times New Roman"/>
          <w:b/>
          <w:noProof/>
          <w:spacing w:val="3"/>
          <w:sz w:val="24"/>
          <w:szCs w:val="24"/>
        </w:rPr>
        <w:t xml:space="preserve">по </w:t>
      </w:r>
      <w:r w:rsidR="005C7324">
        <w:rPr>
          <w:rFonts w:ascii="Times New Roman" w:hAnsi="Times New Roman"/>
          <w:b/>
          <w:noProof/>
          <w:spacing w:val="3"/>
          <w:sz w:val="24"/>
          <w:szCs w:val="24"/>
        </w:rPr>
        <w:t>П</w:t>
      </w:r>
      <w:r w:rsidR="00DF37D9" w:rsidRPr="00053926">
        <w:rPr>
          <w:rFonts w:ascii="Times New Roman" w:hAnsi="Times New Roman"/>
          <w:b/>
          <w:noProof/>
          <w:spacing w:val="3"/>
          <w:sz w:val="24"/>
          <w:szCs w:val="24"/>
        </w:rPr>
        <w:t>роцедура № 2</w:t>
      </w:r>
      <w:r w:rsidR="00F679A7" w:rsidRPr="00053926">
        <w:rPr>
          <w:rFonts w:ascii="Times New Roman" w:hAnsi="Times New Roman"/>
          <w:b/>
          <w:noProof/>
          <w:spacing w:val="3"/>
          <w:sz w:val="24"/>
          <w:szCs w:val="24"/>
        </w:rPr>
        <w:t xml:space="preserve"> </w:t>
      </w:r>
      <w:r w:rsidR="006B7FCC">
        <w:rPr>
          <w:rFonts w:ascii="Times New Roman" w:hAnsi="Times New Roman"/>
          <w:b/>
          <w:noProof/>
          <w:spacing w:val="3"/>
          <w:sz w:val="24"/>
          <w:szCs w:val="24"/>
        </w:rPr>
        <w:t>„</w:t>
      </w:r>
      <w:r w:rsidR="00A2411D" w:rsidRPr="00053926">
        <w:rPr>
          <w:rFonts w:ascii="Times New Roman" w:hAnsi="Times New Roman"/>
          <w:b/>
          <w:noProof/>
          <w:spacing w:val="3"/>
          <w:sz w:val="24"/>
          <w:szCs w:val="24"/>
        </w:rPr>
        <w:t>С</w:t>
      </w:r>
      <w:proofErr w:type="spellStart"/>
      <w:r w:rsidR="00A2411D" w:rsidRPr="00053926">
        <w:rPr>
          <w:rFonts w:ascii="Times New Roman" w:hAnsi="Times New Roman"/>
          <w:b/>
          <w:sz w:val="24"/>
          <w:szCs w:val="24"/>
        </w:rPr>
        <w:t>оциално</w:t>
      </w:r>
      <w:proofErr w:type="spellEnd"/>
      <w:r w:rsidR="00A2411D" w:rsidRPr="00053926">
        <w:rPr>
          <w:rFonts w:ascii="Times New Roman" w:hAnsi="Times New Roman"/>
          <w:b/>
          <w:sz w:val="24"/>
          <w:szCs w:val="24"/>
        </w:rPr>
        <w:t>, психологическо и правно консултиране и специализирани програми за възстановяване и/или защита на лица или деца, жертви на домашно насилие или свидетели</w:t>
      </w:r>
      <w:r w:rsidR="00DF37D9" w:rsidRPr="00053926">
        <w:rPr>
          <w:rFonts w:ascii="Times New Roman" w:hAnsi="Times New Roman"/>
          <w:b/>
          <w:sz w:val="24"/>
          <w:szCs w:val="24"/>
        </w:rPr>
        <w:t>,</w:t>
      </w:r>
      <w:r w:rsidR="00A2411D" w:rsidRPr="00053926">
        <w:rPr>
          <w:rFonts w:ascii="Times New Roman" w:hAnsi="Times New Roman"/>
          <w:b/>
          <w:sz w:val="24"/>
          <w:szCs w:val="24"/>
        </w:rPr>
        <w:t xml:space="preserve"> </w:t>
      </w:r>
      <w:r w:rsidR="00A2411D" w:rsidRPr="00053926">
        <w:rPr>
          <w:rFonts w:ascii="Times New Roman" w:hAnsi="Times New Roman"/>
          <w:b/>
          <w:bCs/>
          <w:sz w:val="24"/>
          <w:szCs w:val="24"/>
        </w:rPr>
        <w:t xml:space="preserve">в </w:t>
      </w:r>
      <w:r w:rsidR="00DF37D9" w:rsidRPr="00053926">
        <w:rPr>
          <w:rFonts w:ascii="Times New Roman" w:hAnsi="Times New Roman"/>
          <w:b/>
          <w:bCs/>
          <w:sz w:val="24"/>
          <w:szCs w:val="24"/>
        </w:rPr>
        <w:t>защитено жилище</w:t>
      </w:r>
      <w:r w:rsidR="00A2411D" w:rsidRPr="00053926">
        <w:rPr>
          <w:rFonts w:ascii="Times New Roman" w:hAnsi="Times New Roman"/>
          <w:b/>
          <w:bCs/>
          <w:sz w:val="24"/>
          <w:szCs w:val="24"/>
        </w:rPr>
        <w:t>“</w:t>
      </w:r>
      <w:r w:rsidR="00AE341E" w:rsidRPr="00053926">
        <w:rPr>
          <w:rFonts w:ascii="Times New Roman" w:hAnsi="Times New Roman"/>
          <w:b/>
          <w:bCs/>
          <w:sz w:val="24"/>
          <w:szCs w:val="24"/>
        </w:rPr>
        <w:t xml:space="preserve"> </w:t>
      </w:r>
      <w:r w:rsidR="00435ECA" w:rsidRPr="00420F08">
        <w:rPr>
          <w:rFonts w:ascii="Times New Roman" w:hAnsi="Times New Roman"/>
          <w:sz w:val="24"/>
          <w:szCs w:val="24"/>
        </w:rPr>
        <w:t xml:space="preserve">(Процедурата) </w:t>
      </w:r>
      <w:r w:rsidR="00AE341E" w:rsidRPr="00053926">
        <w:rPr>
          <w:rFonts w:ascii="Times New Roman" w:hAnsi="Times New Roman"/>
          <w:bCs/>
          <w:sz w:val="24"/>
          <w:szCs w:val="24"/>
        </w:rPr>
        <w:t>за</w:t>
      </w:r>
      <w:r w:rsidR="00AE341E" w:rsidRPr="00053926">
        <w:rPr>
          <w:rFonts w:ascii="Times New Roman" w:hAnsi="Times New Roman"/>
          <w:b/>
          <w:bCs/>
          <w:sz w:val="24"/>
          <w:szCs w:val="24"/>
        </w:rPr>
        <w:t xml:space="preserve"> </w:t>
      </w:r>
      <w:r w:rsidR="00AE341E" w:rsidRPr="00053926">
        <w:rPr>
          <w:rFonts w:ascii="Times New Roman" w:hAnsi="Times New Roman"/>
          <w:noProof/>
          <w:spacing w:val="3"/>
          <w:sz w:val="24"/>
          <w:szCs w:val="24"/>
        </w:rPr>
        <w:t>изпълнение</w:t>
      </w:r>
      <w:r w:rsidR="00435ECA" w:rsidRPr="00053926">
        <w:rPr>
          <w:rFonts w:ascii="Times New Roman" w:hAnsi="Times New Roman"/>
          <w:noProof/>
          <w:spacing w:val="3"/>
          <w:sz w:val="24"/>
          <w:szCs w:val="24"/>
        </w:rPr>
        <w:t>то</w:t>
      </w:r>
      <w:r w:rsidR="00AE341E" w:rsidRPr="00053926">
        <w:rPr>
          <w:rFonts w:ascii="Times New Roman" w:hAnsi="Times New Roman"/>
          <w:noProof/>
          <w:spacing w:val="3"/>
          <w:sz w:val="24"/>
          <w:szCs w:val="24"/>
        </w:rPr>
        <w:t xml:space="preserve"> на </w:t>
      </w:r>
      <w:r w:rsidR="00435ECA" w:rsidRPr="00053926">
        <w:rPr>
          <w:rFonts w:ascii="Times New Roman" w:hAnsi="Times New Roman"/>
          <w:noProof/>
          <w:spacing w:val="3"/>
          <w:sz w:val="24"/>
          <w:szCs w:val="24"/>
        </w:rPr>
        <w:t>П</w:t>
      </w:r>
      <w:r w:rsidR="00AE341E" w:rsidRPr="00053926">
        <w:rPr>
          <w:rFonts w:ascii="Times New Roman" w:hAnsi="Times New Roman"/>
          <w:noProof/>
          <w:spacing w:val="3"/>
          <w:sz w:val="24"/>
          <w:szCs w:val="24"/>
        </w:rPr>
        <w:t>роект № ……</w:t>
      </w:r>
      <w:r w:rsidR="00AE341E" w:rsidRPr="00053926">
        <w:rPr>
          <w:rFonts w:ascii="Times New Roman" w:hAnsi="Times New Roman"/>
          <w:noProof/>
          <w:spacing w:val="3"/>
          <w:sz w:val="24"/>
          <w:szCs w:val="24"/>
          <w:lang w:val="en-US"/>
        </w:rPr>
        <w:t>…</w:t>
      </w:r>
      <w:r w:rsidR="00AE341E" w:rsidRPr="00053926">
        <w:rPr>
          <w:rFonts w:ascii="Times New Roman" w:hAnsi="Times New Roman"/>
          <w:noProof/>
          <w:spacing w:val="3"/>
          <w:sz w:val="24"/>
          <w:szCs w:val="24"/>
        </w:rPr>
        <w:t xml:space="preserve"> г.</w:t>
      </w:r>
      <w:r w:rsidR="00DA4D2F" w:rsidRPr="00053926">
        <w:rPr>
          <w:rFonts w:ascii="Times New Roman" w:hAnsi="Times New Roman"/>
          <w:noProof/>
          <w:spacing w:val="3"/>
          <w:sz w:val="24"/>
          <w:szCs w:val="24"/>
        </w:rPr>
        <w:t>,</w:t>
      </w:r>
      <w:r w:rsidR="005134F7" w:rsidRPr="00053926">
        <w:rPr>
          <w:rFonts w:ascii="Times New Roman" w:hAnsi="Times New Roman"/>
          <w:noProof/>
          <w:spacing w:val="3"/>
          <w:sz w:val="24"/>
          <w:szCs w:val="24"/>
        </w:rPr>
        <w:t xml:space="preserve"> </w:t>
      </w:r>
      <w:r w:rsidR="00435ECA" w:rsidRPr="00053926">
        <w:rPr>
          <w:rFonts w:ascii="Times New Roman" w:hAnsi="Times New Roman"/>
          <w:noProof/>
          <w:spacing w:val="3"/>
          <w:sz w:val="24"/>
          <w:szCs w:val="24"/>
        </w:rPr>
        <w:t>(</w:t>
      </w:r>
      <w:r w:rsidR="00F33CBB" w:rsidRPr="00053926">
        <w:rPr>
          <w:rFonts w:ascii="Times New Roman" w:hAnsi="Times New Roman"/>
          <w:noProof/>
          <w:spacing w:val="3"/>
          <w:sz w:val="24"/>
          <w:szCs w:val="24"/>
        </w:rPr>
        <w:t>Проекта</w:t>
      </w:r>
      <w:r w:rsidR="00435ECA" w:rsidRPr="00053926">
        <w:rPr>
          <w:rFonts w:ascii="Times New Roman" w:hAnsi="Times New Roman"/>
          <w:noProof/>
          <w:spacing w:val="3"/>
          <w:sz w:val="24"/>
          <w:szCs w:val="24"/>
        </w:rPr>
        <w:t>)</w:t>
      </w:r>
      <w:r w:rsidR="00EB6FD5" w:rsidRPr="00053926">
        <w:rPr>
          <w:rFonts w:ascii="Times New Roman" w:hAnsi="Times New Roman"/>
          <w:noProof/>
          <w:spacing w:val="3"/>
          <w:sz w:val="24"/>
          <w:szCs w:val="24"/>
        </w:rPr>
        <w:t xml:space="preserve"> с обща стойност в размер на …. </w:t>
      </w:r>
      <w:r w:rsidR="00FC6931">
        <w:rPr>
          <w:rFonts w:ascii="Times New Roman" w:hAnsi="Times New Roman"/>
          <w:noProof/>
          <w:spacing w:val="3"/>
          <w:sz w:val="24"/>
          <w:szCs w:val="24"/>
        </w:rPr>
        <w:t xml:space="preserve">(………..) </w:t>
      </w:r>
      <w:r w:rsidR="00E0551A" w:rsidRPr="00053926">
        <w:rPr>
          <w:rFonts w:ascii="Times New Roman" w:hAnsi="Times New Roman"/>
          <w:noProof/>
          <w:spacing w:val="3"/>
          <w:sz w:val="24"/>
          <w:szCs w:val="24"/>
        </w:rPr>
        <w:t>л</w:t>
      </w:r>
      <w:r w:rsidR="00EB6FD5" w:rsidRPr="00053926">
        <w:rPr>
          <w:rFonts w:ascii="Times New Roman" w:hAnsi="Times New Roman"/>
          <w:noProof/>
          <w:spacing w:val="3"/>
          <w:sz w:val="24"/>
          <w:szCs w:val="24"/>
        </w:rPr>
        <w:t>в.</w:t>
      </w:r>
      <w:r w:rsidR="00273191" w:rsidRPr="00053926">
        <w:rPr>
          <w:rFonts w:ascii="Times New Roman" w:hAnsi="Times New Roman"/>
          <w:noProof/>
          <w:spacing w:val="3"/>
          <w:sz w:val="24"/>
          <w:szCs w:val="24"/>
        </w:rPr>
        <w:t xml:space="preserve"> </w:t>
      </w:r>
    </w:p>
    <w:p w14:paraId="64826A33" w14:textId="2D94E8A0" w:rsidR="00F36FA9" w:rsidRDefault="00B577DB" w:rsidP="00420F08">
      <w:pPr>
        <w:spacing w:after="120"/>
        <w:ind w:firstLine="720"/>
        <w:jc w:val="both"/>
        <w:rPr>
          <w:rFonts w:ascii="Times New Roman" w:hAnsi="Times New Roman"/>
          <w:noProof/>
          <w:spacing w:val="3"/>
          <w:sz w:val="24"/>
          <w:szCs w:val="24"/>
          <w:lang w:val="en-US"/>
        </w:rPr>
      </w:pPr>
      <w:r w:rsidRPr="00420F08">
        <w:rPr>
          <w:rFonts w:ascii="Times New Roman" w:hAnsi="Times New Roman"/>
          <w:b/>
          <w:bCs/>
          <w:noProof/>
          <w:spacing w:val="3"/>
          <w:sz w:val="24"/>
          <w:szCs w:val="24"/>
        </w:rPr>
        <w:t>Чл.</w:t>
      </w:r>
      <w:r w:rsidRPr="00053926">
        <w:rPr>
          <w:rFonts w:ascii="Times New Roman" w:hAnsi="Times New Roman"/>
          <w:b/>
          <w:bCs/>
          <w:noProof/>
          <w:spacing w:val="3"/>
          <w:sz w:val="24"/>
          <w:szCs w:val="24"/>
        </w:rPr>
        <w:t> </w:t>
      </w:r>
      <w:r w:rsidRPr="00420F08">
        <w:rPr>
          <w:rFonts w:ascii="Times New Roman" w:hAnsi="Times New Roman"/>
          <w:b/>
          <w:bCs/>
          <w:noProof/>
          <w:spacing w:val="3"/>
          <w:sz w:val="24"/>
          <w:szCs w:val="24"/>
        </w:rPr>
        <w:t>2.</w:t>
      </w:r>
      <w:r w:rsidRPr="00053926">
        <w:rPr>
          <w:rFonts w:ascii="Times New Roman" w:hAnsi="Times New Roman"/>
          <w:noProof/>
          <w:spacing w:val="3"/>
          <w:sz w:val="24"/>
          <w:szCs w:val="24"/>
        </w:rPr>
        <w:t xml:space="preserve"> </w:t>
      </w:r>
      <w:r w:rsidR="00435ECA" w:rsidRPr="00053926">
        <w:rPr>
          <w:rFonts w:ascii="Times New Roman" w:hAnsi="Times New Roman"/>
          <w:noProof/>
          <w:spacing w:val="3"/>
          <w:sz w:val="24"/>
          <w:szCs w:val="24"/>
        </w:rPr>
        <w:t>БЕНЕЦИЕРЪТ</w:t>
      </w:r>
      <w:r w:rsidR="00435ECA">
        <w:rPr>
          <w:rFonts w:ascii="Times New Roman" w:hAnsi="Times New Roman"/>
          <w:noProof/>
          <w:spacing w:val="3"/>
          <w:sz w:val="24"/>
          <w:szCs w:val="24"/>
        </w:rPr>
        <w:t xml:space="preserve"> се</w:t>
      </w:r>
      <w:r w:rsidR="00F36FA9" w:rsidRPr="00A2411D">
        <w:rPr>
          <w:rFonts w:ascii="Times New Roman" w:hAnsi="Times New Roman"/>
          <w:noProof/>
          <w:spacing w:val="3"/>
          <w:sz w:val="24"/>
          <w:szCs w:val="24"/>
        </w:rPr>
        <w:t xml:space="preserve"> задължава да изпълни</w:t>
      </w:r>
      <w:r w:rsidR="00435ECA">
        <w:rPr>
          <w:rFonts w:ascii="Times New Roman" w:hAnsi="Times New Roman"/>
          <w:noProof/>
          <w:spacing w:val="3"/>
          <w:sz w:val="24"/>
          <w:szCs w:val="24"/>
        </w:rPr>
        <w:t xml:space="preserve"> Проекта,</w:t>
      </w:r>
      <w:r w:rsidR="00F36FA9" w:rsidRPr="00A2411D">
        <w:rPr>
          <w:rFonts w:ascii="Times New Roman" w:hAnsi="Times New Roman"/>
          <w:noProof/>
          <w:spacing w:val="3"/>
          <w:sz w:val="24"/>
          <w:szCs w:val="24"/>
        </w:rPr>
        <w:t xml:space="preserve"> </w:t>
      </w:r>
      <w:r w:rsidR="00435ECA" w:rsidRPr="00435ECA">
        <w:rPr>
          <w:rFonts w:ascii="Times New Roman" w:hAnsi="Times New Roman"/>
          <w:noProof/>
          <w:spacing w:val="3"/>
          <w:sz w:val="24"/>
          <w:szCs w:val="24"/>
        </w:rPr>
        <w:t>съгласно Приложени</w:t>
      </w:r>
      <w:r w:rsidR="00435ECA">
        <w:rPr>
          <w:rFonts w:ascii="Times New Roman" w:hAnsi="Times New Roman"/>
          <w:noProof/>
          <w:spacing w:val="3"/>
          <w:sz w:val="24"/>
          <w:szCs w:val="24"/>
        </w:rPr>
        <w:t>я</w:t>
      </w:r>
      <w:r w:rsidR="00435ECA" w:rsidRPr="00435ECA">
        <w:rPr>
          <w:rFonts w:ascii="Times New Roman" w:hAnsi="Times New Roman"/>
          <w:noProof/>
          <w:spacing w:val="3"/>
          <w:sz w:val="24"/>
          <w:szCs w:val="24"/>
        </w:rPr>
        <w:t xml:space="preserve"> 1</w:t>
      </w:r>
      <w:r w:rsidR="00435ECA">
        <w:rPr>
          <w:rFonts w:ascii="Times New Roman" w:hAnsi="Times New Roman"/>
          <w:noProof/>
          <w:spacing w:val="3"/>
          <w:sz w:val="24"/>
          <w:szCs w:val="24"/>
        </w:rPr>
        <w:t xml:space="preserve"> и 2 към договор</w:t>
      </w:r>
      <w:r w:rsidR="00235712">
        <w:rPr>
          <w:rFonts w:ascii="Times New Roman" w:hAnsi="Times New Roman"/>
          <w:noProof/>
          <w:spacing w:val="3"/>
          <w:sz w:val="24"/>
          <w:szCs w:val="24"/>
        </w:rPr>
        <w:t>а</w:t>
      </w:r>
      <w:r w:rsidR="00435ECA">
        <w:rPr>
          <w:rFonts w:ascii="Times New Roman" w:hAnsi="Times New Roman"/>
          <w:noProof/>
          <w:spacing w:val="3"/>
          <w:sz w:val="24"/>
          <w:szCs w:val="24"/>
        </w:rPr>
        <w:t>,</w:t>
      </w:r>
      <w:r w:rsidR="00435ECA" w:rsidRPr="00435ECA">
        <w:rPr>
          <w:rFonts w:ascii="Times New Roman" w:hAnsi="Times New Roman"/>
          <w:noProof/>
          <w:spacing w:val="3"/>
          <w:sz w:val="24"/>
          <w:szCs w:val="24"/>
        </w:rPr>
        <w:t xml:space="preserve"> </w:t>
      </w:r>
      <w:r w:rsidR="00F36FA9" w:rsidRPr="00A2411D">
        <w:rPr>
          <w:rFonts w:ascii="Times New Roman" w:hAnsi="Times New Roman"/>
          <w:noProof/>
          <w:spacing w:val="3"/>
          <w:sz w:val="24"/>
          <w:szCs w:val="24"/>
        </w:rPr>
        <w:t>при спазване на</w:t>
      </w:r>
      <w:r w:rsidR="00235712">
        <w:rPr>
          <w:rFonts w:ascii="Times New Roman" w:hAnsi="Times New Roman"/>
          <w:noProof/>
          <w:spacing w:val="3"/>
          <w:sz w:val="24"/>
          <w:szCs w:val="24"/>
          <w:lang w:val="en-US"/>
        </w:rPr>
        <w:t xml:space="preserve"> </w:t>
      </w:r>
      <w:r w:rsidR="00235712">
        <w:rPr>
          <w:rFonts w:ascii="Times New Roman" w:hAnsi="Times New Roman"/>
          <w:noProof/>
          <w:spacing w:val="3"/>
          <w:sz w:val="24"/>
          <w:szCs w:val="24"/>
        </w:rPr>
        <w:t>условията на договора</w:t>
      </w:r>
      <w:r w:rsidR="00435ECA">
        <w:rPr>
          <w:rFonts w:ascii="Times New Roman" w:hAnsi="Times New Roman"/>
          <w:noProof/>
          <w:spacing w:val="3"/>
          <w:sz w:val="24"/>
          <w:szCs w:val="24"/>
        </w:rPr>
        <w:t xml:space="preserve"> и в съответствие с</w:t>
      </w:r>
      <w:r w:rsidR="00F36FA9" w:rsidRPr="00A2411D">
        <w:rPr>
          <w:rFonts w:ascii="Times New Roman" w:hAnsi="Times New Roman"/>
          <w:noProof/>
          <w:spacing w:val="3"/>
          <w:sz w:val="24"/>
          <w:szCs w:val="24"/>
        </w:rPr>
        <w:t xml:space="preserve"> </w:t>
      </w:r>
      <w:r w:rsidR="001D5502" w:rsidRPr="00A2411D">
        <w:rPr>
          <w:rFonts w:ascii="Times New Roman" w:hAnsi="Times New Roman"/>
          <w:noProof/>
          <w:spacing w:val="3"/>
          <w:sz w:val="24"/>
          <w:szCs w:val="24"/>
        </w:rPr>
        <w:t xml:space="preserve">Насоките за </w:t>
      </w:r>
      <w:r w:rsidR="001D5502" w:rsidRPr="00A2411D">
        <w:rPr>
          <w:rFonts w:ascii="Times New Roman" w:hAnsi="Times New Roman"/>
          <w:noProof/>
          <w:spacing w:val="3"/>
          <w:sz w:val="24"/>
          <w:szCs w:val="24"/>
        </w:rPr>
        <w:lastRenderedPageBreak/>
        <w:t xml:space="preserve">кандидатстване </w:t>
      </w:r>
      <w:r w:rsidR="00435ECA">
        <w:rPr>
          <w:rFonts w:ascii="Times New Roman" w:hAnsi="Times New Roman"/>
          <w:noProof/>
          <w:spacing w:val="3"/>
          <w:sz w:val="24"/>
          <w:szCs w:val="24"/>
        </w:rPr>
        <w:t>по Процедурата</w:t>
      </w:r>
      <w:r w:rsidR="009F27C3">
        <w:rPr>
          <w:rStyle w:val="FootnoteReference"/>
          <w:rFonts w:ascii="Times New Roman" w:hAnsi="Times New Roman"/>
          <w:noProof/>
          <w:spacing w:val="3"/>
          <w:sz w:val="24"/>
          <w:szCs w:val="24"/>
        </w:rPr>
        <w:footnoteReference w:id="2"/>
      </w:r>
      <w:r w:rsidR="00D82BF1">
        <w:rPr>
          <w:rFonts w:ascii="Times New Roman" w:hAnsi="Times New Roman"/>
          <w:noProof/>
          <w:spacing w:val="3"/>
          <w:sz w:val="24"/>
          <w:szCs w:val="24"/>
        </w:rPr>
        <w:t xml:space="preserve">, </w:t>
      </w:r>
      <w:r w:rsidR="00D82BF1" w:rsidRPr="00D82BF1">
        <w:rPr>
          <w:rFonts w:ascii="Times New Roman" w:hAnsi="Times New Roman"/>
          <w:noProof/>
          <w:spacing w:val="3"/>
          <w:sz w:val="24"/>
          <w:szCs w:val="24"/>
        </w:rPr>
        <w:t>националното законодателство</w:t>
      </w:r>
      <w:r w:rsidR="00D82BF1">
        <w:rPr>
          <w:rFonts w:ascii="Times New Roman" w:hAnsi="Times New Roman"/>
          <w:noProof/>
          <w:spacing w:val="3"/>
          <w:sz w:val="24"/>
          <w:szCs w:val="24"/>
        </w:rPr>
        <w:t xml:space="preserve"> </w:t>
      </w:r>
      <w:r w:rsidR="001D5502" w:rsidRPr="00A2411D">
        <w:rPr>
          <w:rFonts w:ascii="Times New Roman" w:hAnsi="Times New Roman"/>
          <w:noProof/>
          <w:spacing w:val="3"/>
          <w:sz w:val="24"/>
          <w:szCs w:val="24"/>
        </w:rPr>
        <w:t>и</w:t>
      </w:r>
      <w:r w:rsidR="00F36FA9" w:rsidRPr="00A2411D">
        <w:rPr>
          <w:rFonts w:ascii="Times New Roman" w:hAnsi="Times New Roman"/>
          <w:noProof/>
          <w:spacing w:val="3"/>
          <w:sz w:val="24"/>
          <w:szCs w:val="24"/>
        </w:rPr>
        <w:t xml:space="preserve"> Насоките за </w:t>
      </w:r>
      <w:r w:rsidR="00EF35BE" w:rsidRPr="00A2411D">
        <w:rPr>
          <w:rFonts w:ascii="Times New Roman" w:hAnsi="Times New Roman"/>
          <w:noProof/>
          <w:spacing w:val="3"/>
          <w:sz w:val="24"/>
          <w:szCs w:val="24"/>
        </w:rPr>
        <w:t xml:space="preserve">отчитане </w:t>
      </w:r>
      <w:r w:rsidR="00235712">
        <w:rPr>
          <w:rFonts w:ascii="Times New Roman" w:hAnsi="Times New Roman"/>
          <w:noProof/>
          <w:spacing w:val="3"/>
          <w:sz w:val="24"/>
          <w:szCs w:val="24"/>
        </w:rPr>
        <w:t>(Приложение 3 към договора)</w:t>
      </w:r>
      <w:r w:rsidR="00F36FA9" w:rsidRPr="00A2411D">
        <w:rPr>
          <w:rFonts w:ascii="Times New Roman" w:hAnsi="Times New Roman"/>
          <w:noProof/>
          <w:spacing w:val="3"/>
          <w:sz w:val="24"/>
          <w:szCs w:val="24"/>
        </w:rPr>
        <w:t xml:space="preserve">. </w:t>
      </w:r>
    </w:p>
    <w:p w14:paraId="4A54495B" w14:textId="0D4B8333" w:rsidR="00BD00C4" w:rsidRPr="00115A90" w:rsidRDefault="00F36FA9" w:rsidP="00420F08">
      <w:pPr>
        <w:spacing w:after="120"/>
        <w:ind w:firstLine="720"/>
        <w:jc w:val="both"/>
        <w:rPr>
          <w:rFonts w:ascii="Times New Roman" w:hAnsi="Times New Roman"/>
          <w:noProof/>
          <w:spacing w:val="3"/>
          <w:sz w:val="24"/>
          <w:szCs w:val="24"/>
          <w:lang w:eastAsia="bg-BG"/>
        </w:rPr>
      </w:pPr>
      <w:r w:rsidRPr="00115A90">
        <w:rPr>
          <w:rFonts w:ascii="Times New Roman" w:hAnsi="Times New Roman"/>
          <w:b/>
          <w:noProof/>
          <w:spacing w:val="3"/>
          <w:sz w:val="24"/>
          <w:szCs w:val="24"/>
          <w:lang w:eastAsia="bg-BG"/>
        </w:rPr>
        <w:t>Чл.</w:t>
      </w:r>
      <w:r w:rsidR="00C10B5E">
        <w:rPr>
          <w:rFonts w:ascii="Times New Roman" w:hAnsi="Times New Roman"/>
          <w:b/>
          <w:noProof/>
          <w:spacing w:val="3"/>
          <w:sz w:val="24"/>
          <w:szCs w:val="24"/>
          <w:lang w:val="en-US" w:eastAsia="bg-BG"/>
        </w:rPr>
        <w:t> </w:t>
      </w:r>
      <w:r w:rsidRPr="00115A90">
        <w:rPr>
          <w:rFonts w:ascii="Times New Roman" w:hAnsi="Times New Roman"/>
          <w:b/>
          <w:noProof/>
          <w:spacing w:val="3"/>
          <w:sz w:val="24"/>
          <w:szCs w:val="24"/>
          <w:lang w:eastAsia="bg-BG"/>
        </w:rPr>
        <w:t>3.</w:t>
      </w:r>
      <w:r w:rsidRPr="00115A90">
        <w:rPr>
          <w:rFonts w:ascii="Times New Roman" w:hAnsi="Times New Roman"/>
          <w:noProof/>
          <w:spacing w:val="3"/>
          <w:sz w:val="24"/>
          <w:szCs w:val="24"/>
          <w:lang w:eastAsia="bg-BG"/>
        </w:rPr>
        <w:t xml:space="preserve"> (1) </w:t>
      </w:r>
      <w:r w:rsidR="00BD00C4" w:rsidRPr="00420F08">
        <w:rPr>
          <w:rFonts w:ascii="Times New Roman" w:eastAsia="Times New Roman" w:hAnsi="Times New Roman"/>
          <w:noProof/>
          <w:spacing w:val="3"/>
          <w:sz w:val="24"/>
          <w:szCs w:val="24"/>
          <w:lang w:eastAsia="bg-BG"/>
        </w:rPr>
        <w:t>Конкретни</w:t>
      </w:r>
      <w:r w:rsidR="001B0A31" w:rsidRPr="00420F08">
        <w:rPr>
          <w:rFonts w:ascii="Times New Roman" w:eastAsia="Times New Roman" w:hAnsi="Times New Roman"/>
          <w:noProof/>
          <w:spacing w:val="3"/>
          <w:sz w:val="24"/>
          <w:szCs w:val="24"/>
          <w:lang w:eastAsia="bg-BG"/>
        </w:rPr>
        <w:t>те</w:t>
      </w:r>
      <w:r w:rsidRPr="00115A90">
        <w:rPr>
          <w:rFonts w:ascii="Times New Roman" w:hAnsi="Times New Roman"/>
          <w:noProof/>
          <w:spacing w:val="3"/>
          <w:sz w:val="24"/>
          <w:szCs w:val="24"/>
          <w:lang w:eastAsia="bg-BG"/>
        </w:rPr>
        <w:t xml:space="preserve"> цел</w:t>
      </w:r>
      <w:r w:rsidR="00BD00C4" w:rsidRPr="00115A90">
        <w:rPr>
          <w:rFonts w:ascii="Times New Roman" w:hAnsi="Times New Roman"/>
          <w:noProof/>
          <w:spacing w:val="3"/>
          <w:sz w:val="24"/>
          <w:szCs w:val="24"/>
          <w:lang w:eastAsia="bg-BG"/>
        </w:rPr>
        <w:t>и</w:t>
      </w:r>
      <w:r w:rsidRPr="00115A90">
        <w:rPr>
          <w:rFonts w:ascii="Times New Roman" w:hAnsi="Times New Roman"/>
          <w:noProof/>
          <w:spacing w:val="3"/>
          <w:sz w:val="24"/>
          <w:szCs w:val="24"/>
          <w:lang w:eastAsia="bg-BG"/>
        </w:rPr>
        <w:t xml:space="preserve"> на Проекта</w:t>
      </w:r>
      <w:r w:rsidR="007B241F" w:rsidRPr="00115A90">
        <w:rPr>
          <w:rFonts w:ascii="Times New Roman" w:hAnsi="Times New Roman"/>
          <w:noProof/>
          <w:spacing w:val="3"/>
          <w:sz w:val="24"/>
          <w:szCs w:val="24"/>
          <w:lang w:eastAsia="bg-BG"/>
        </w:rPr>
        <w:t xml:space="preserve"> са</w:t>
      </w:r>
      <w:r w:rsidR="009908C9">
        <w:rPr>
          <w:rFonts w:ascii="Times New Roman" w:hAnsi="Times New Roman"/>
          <w:noProof/>
          <w:spacing w:val="3"/>
          <w:sz w:val="24"/>
          <w:szCs w:val="24"/>
          <w:lang w:eastAsia="bg-BG"/>
        </w:rPr>
        <w:t xml:space="preserve"> както следва</w:t>
      </w:r>
      <w:r w:rsidRPr="00115A90">
        <w:rPr>
          <w:rFonts w:ascii="Times New Roman" w:hAnsi="Times New Roman"/>
          <w:noProof/>
          <w:spacing w:val="3"/>
          <w:sz w:val="24"/>
          <w:szCs w:val="24"/>
          <w:lang w:eastAsia="bg-BG"/>
        </w:rPr>
        <w:t xml:space="preserve">: </w:t>
      </w:r>
    </w:p>
    <w:p w14:paraId="061458E0" w14:textId="5A8F4516" w:rsidR="006E5603" w:rsidRPr="00451AD0" w:rsidRDefault="006E5603" w:rsidP="00420F08">
      <w:pPr>
        <w:spacing w:after="120"/>
        <w:ind w:firstLine="720"/>
        <w:jc w:val="both"/>
        <w:rPr>
          <w:rFonts w:ascii="Times New Roman" w:hAnsi="Times New Roman"/>
          <w:noProof/>
          <w:spacing w:val="3"/>
          <w:sz w:val="24"/>
          <w:szCs w:val="24"/>
          <w:lang w:eastAsia="bg-BG"/>
        </w:rPr>
      </w:pPr>
      <w:r w:rsidRPr="00451AD0">
        <w:rPr>
          <w:rFonts w:ascii="Times New Roman" w:hAnsi="Times New Roman"/>
          <w:noProof/>
          <w:spacing w:val="3"/>
          <w:sz w:val="24"/>
          <w:szCs w:val="24"/>
          <w:lang w:eastAsia="bg-BG"/>
        </w:rPr>
        <w:t xml:space="preserve">1. </w:t>
      </w:r>
      <w:r w:rsidRPr="00420F08">
        <w:rPr>
          <w:rFonts w:ascii="Times New Roman" w:eastAsia="Times New Roman" w:hAnsi="Times New Roman"/>
          <w:noProof/>
          <w:sz w:val="24"/>
          <w:szCs w:val="24"/>
          <w:lang w:eastAsia="bg-BG"/>
        </w:rPr>
        <w:t>Дългосрочни</w:t>
      </w:r>
      <w:r w:rsidRPr="00451AD0">
        <w:rPr>
          <w:rFonts w:ascii="Times New Roman" w:hAnsi="Times New Roman"/>
          <w:noProof/>
          <w:spacing w:val="3"/>
          <w:sz w:val="24"/>
          <w:szCs w:val="24"/>
          <w:lang w:eastAsia="bg-BG"/>
        </w:rPr>
        <w:t xml:space="preserve"> цели: </w:t>
      </w:r>
      <w:r w:rsidR="000B79C9">
        <w:rPr>
          <w:rFonts w:ascii="Times New Roman" w:hAnsi="Times New Roman"/>
          <w:noProof/>
          <w:spacing w:val="3"/>
          <w:sz w:val="24"/>
          <w:szCs w:val="24"/>
          <w:lang w:eastAsia="bg-BG"/>
        </w:rPr>
        <w:t>……………………………….</w:t>
      </w:r>
      <w:r w:rsidR="00451AD0">
        <w:rPr>
          <w:rFonts w:ascii="Times New Roman" w:hAnsi="Times New Roman"/>
          <w:noProof/>
          <w:spacing w:val="3"/>
          <w:sz w:val="24"/>
          <w:szCs w:val="24"/>
          <w:lang w:eastAsia="bg-BG"/>
        </w:rPr>
        <w:t>;</w:t>
      </w:r>
      <w:r w:rsidRPr="00451AD0">
        <w:rPr>
          <w:rFonts w:ascii="Times New Roman" w:hAnsi="Times New Roman"/>
          <w:noProof/>
          <w:spacing w:val="3"/>
          <w:sz w:val="24"/>
          <w:szCs w:val="24"/>
          <w:lang w:eastAsia="bg-BG"/>
        </w:rPr>
        <w:t xml:space="preserve"> </w:t>
      </w:r>
    </w:p>
    <w:p w14:paraId="55154F49" w14:textId="4F2F827E" w:rsidR="006E5603" w:rsidRPr="00451AD0" w:rsidRDefault="007306A2" w:rsidP="00420F08">
      <w:pPr>
        <w:spacing w:after="120"/>
        <w:ind w:firstLine="720"/>
        <w:jc w:val="both"/>
        <w:rPr>
          <w:rFonts w:ascii="Times New Roman" w:hAnsi="Times New Roman"/>
          <w:noProof/>
          <w:spacing w:val="3"/>
          <w:sz w:val="24"/>
          <w:szCs w:val="24"/>
          <w:lang w:eastAsia="bg-BG"/>
        </w:rPr>
      </w:pPr>
      <w:r>
        <w:rPr>
          <w:rFonts w:ascii="Times New Roman" w:hAnsi="Times New Roman"/>
          <w:noProof/>
          <w:spacing w:val="3"/>
          <w:sz w:val="24"/>
          <w:szCs w:val="24"/>
          <w:lang w:eastAsia="bg-BG"/>
        </w:rPr>
        <w:t xml:space="preserve">2. </w:t>
      </w:r>
      <w:r w:rsidRPr="00420F08">
        <w:rPr>
          <w:rFonts w:ascii="Times New Roman" w:eastAsia="Times New Roman" w:hAnsi="Times New Roman"/>
          <w:noProof/>
          <w:sz w:val="24"/>
          <w:szCs w:val="24"/>
          <w:lang w:eastAsia="bg-BG"/>
        </w:rPr>
        <w:t>Кра</w:t>
      </w:r>
      <w:r w:rsidR="006E5603" w:rsidRPr="00420F08">
        <w:rPr>
          <w:rFonts w:ascii="Times New Roman" w:eastAsia="Times New Roman" w:hAnsi="Times New Roman"/>
          <w:noProof/>
          <w:sz w:val="24"/>
          <w:szCs w:val="24"/>
          <w:lang w:eastAsia="bg-BG"/>
        </w:rPr>
        <w:t>ткосрочни</w:t>
      </w:r>
      <w:r w:rsidR="006E5603" w:rsidRPr="00451AD0">
        <w:rPr>
          <w:rFonts w:ascii="Times New Roman" w:hAnsi="Times New Roman"/>
          <w:noProof/>
          <w:spacing w:val="3"/>
          <w:sz w:val="24"/>
          <w:szCs w:val="24"/>
          <w:lang w:eastAsia="bg-BG"/>
        </w:rPr>
        <w:t xml:space="preserve"> цели: </w:t>
      </w:r>
      <w:r w:rsidR="000B79C9">
        <w:rPr>
          <w:rFonts w:ascii="Times New Roman" w:hAnsi="Times New Roman"/>
          <w:noProof/>
          <w:spacing w:val="3"/>
          <w:sz w:val="24"/>
          <w:szCs w:val="24"/>
          <w:lang w:eastAsia="bg-BG"/>
        </w:rPr>
        <w:t>………………………………</w:t>
      </w:r>
      <w:r w:rsidR="006E5603" w:rsidRPr="00451AD0">
        <w:rPr>
          <w:rFonts w:ascii="Times New Roman" w:hAnsi="Times New Roman"/>
          <w:noProof/>
          <w:spacing w:val="3"/>
          <w:sz w:val="24"/>
          <w:szCs w:val="24"/>
          <w:lang w:eastAsia="bg-BG"/>
        </w:rPr>
        <w:t xml:space="preserve">; </w:t>
      </w:r>
    </w:p>
    <w:p w14:paraId="13F82E8F" w14:textId="591E6A6C" w:rsidR="001E1C51" w:rsidRPr="003427AB" w:rsidRDefault="00455DFC" w:rsidP="00420F08">
      <w:pPr>
        <w:spacing w:after="120"/>
        <w:ind w:firstLine="720"/>
        <w:jc w:val="both"/>
        <w:rPr>
          <w:rFonts w:ascii="Times New Roman" w:hAnsi="Times New Roman"/>
          <w:noProof/>
          <w:spacing w:val="3"/>
          <w:sz w:val="24"/>
          <w:szCs w:val="24"/>
          <w:lang w:eastAsia="bg-BG"/>
        </w:rPr>
      </w:pPr>
      <w:r w:rsidRPr="004A6559">
        <w:rPr>
          <w:rFonts w:ascii="Times New Roman" w:hAnsi="Times New Roman"/>
          <w:noProof/>
          <w:sz w:val="24"/>
          <w:szCs w:val="24"/>
        </w:rPr>
        <w:t xml:space="preserve">(2) </w:t>
      </w:r>
      <w:r w:rsidRPr="00420F08">
        <w:rPr>
          <w:rFonts w:ascii="Times New Roman" w:eastAsia="Times New Roman" w:hAnsi="Times New Roman"/>
          <w:noProof/>
          <w:spacing w:val="3"/>
          <w:sz w:val="24"/>
          <w:szCs w:val="24"/>
          <w:lang w:eastAsia="bg-BG"/>
        </w:rPr>
        <w:t>Основните</w:t>
      </w:r>
      <w:r w:rsidRPr="004A6559">
        <w:rPr>
          <w:rFonts w:ascii="Times New Roman" w:hAnsi="Times New Roman"/>
          <w:noProof/>
          <w:sz w:val="24"/>
          <w:szCs w:val="24"/>
        </w:rPr>
        <w:t xml:space="preserve"> дейности по Проекта са</w:t>
      </w:r>
      <w:r w:rsidR="009908C9" w:rsidRPr="000F3BB3">
        <w:rPr>
          <w:rFonts w:ascii="Times New Roman" w:hAnsi="Times New Roman"/>
          <w:noProof/>
          <w:sz w:val="24"/>
          <w:szCs w:val="24"/>
        </w:rPr>
        <w:t xml:space="preserve"> както следва</w:t>
      </w:r>
      <w:r w:rsidRPr="003427AB">
        <w:rPr>
          <w:rFonts w:ascii="Times New Roman" w:hAnsi="Times New Roman"/>
          <w:noProof/>
          <w:sz w:val="24"/>
          <w:szCs w:val="24"/>
        </w:rPr>
        <w:t>:</w:t>
      </w:r>
    </w:p>
    <w:p w14:paraId="4B002128" w14:textId="08353A52" w:rsidR="006E5603" w:rsidRPr="00420F08" w:rsidRDefault="000B79C9" w:rsidP="00420F08">
      <w:pPr>
        <w:spacing w:after="120"/>
        <w:ind w:firstLine="720"/>
        <w:jc w:val="both"/>
        <w:rPr>
          <w:rFonts w:ascii="Times New Roman" w:hAnsi="Times New Roman"/>
          <w:noProof/>
          <w:spacing w:val="3"/>
          <w:sz w:val="24"/>
          <w:szCs w:val="24"/>
          <w:lang w:eastAsia="bg-BG"/>
        </w:rPr>
      </w:pPr>
      <w:r w:rsidRPr="00420F08">
        <w:rPr>
          <w:rFonts w:ascii="Times New Roman" w:eastAsia="Times New Roman" w:hAnsi="Times New Roman"/>
          <w:noProof/>
          <w:spacing w:val="3"/>
          <w:sz w:val="24"/>
          <w:szCs w:val="24"/>
          <w:lang w:eastAsia="bg-BG"/>
        </w:rPr>
        <w:t>…………………………………………;</w:t>
      </w:r>
    </w:p>
    <w:p w14:paraId="331EE01E" w14:textId="7D0B0525" w:rsidR="001E1C51" w:rsidRPr="00420F08" w:rsidRDefault="00455DFC" w:rsidP="00420F08">
      <w:pPr>
        <w:spacing w:after="120"/>
        <w:ind w:firstLine="720"/>
        <w:jc w:val="both"/>
        <w:rPr>
          <w:rFonts w:ascii="Times New Roman" w:hAnsi="Times New Roman"/>
          <w:noProof/>
          <w:spacing w:val="3"/>
          <w:sz w:val="24"/>
          <w:szCs w:val="24"/>
          <w:lang w:eastAsia="bg-BG"/>
        </w:rPr>
      </w:pPr>
      <w:r w:rsidRPr="00420F08">
        <w:rPr>
          <w:rFonts w:ascii="Times New Roman" w:eastAsia="Times New Roman" w:hAnsi="Times New Roman"/>
          <w:noProof/>
          <w:spacing w:val="3"/>
          <w:sz w:val="24"/>
          <w:szCs w:val="24"/>
          <w:lang w:eastAsia="bg-BG"/>
        </w:rPr>
        <w:t>(3) Очаквани</w:t>
      </w:r>
      <w:r w:rsidR="00341032">
        <w:rPr>
          <w:rFonts w:ascii="Times New Roman" w:eastAsia="Times New Roman" w:hAnsi="Times New Roman"/>
          <w:noProof/>
          <w:spacing w:val="3"/>
          <w:sz w:val="24"/>
          <w:szCs w:val="24"/>
          <w:lang w:eastAsia="bg-BG"/>
        </w:rPr>
        <w:t>те</w:t>
      </w:r>
      <w:r w:rsidRPr="00420F08">
        <w:rPr>
          <w:rFonts w:ascii="Times New Roman" w:eastAsia="Times New Roman" w:hAnsi="Times New Roman"/>
          <w:noProof/>
          <w:spacing w:val="3"/>
          <w:sz w:val="24"/>
          <w:szCs w:val="24"/>
          <w:lang w:eastAsia="bg-BG"/>
        </w:rPr>
        <w:t xml:space="preserve"> резултати</w:t>
      </w:r>
      <w:r w:rsidR="00341032">
        <w:rPr>
          <w:rFonts w:ascii="Times New Roman" w:eastAsia="Times New Roman" w:hAnsi="Times New Roman"/>
          <w:noProof/>
          <w:spacing w:val="3"/>
          <w:sz w:val="24"/>
          <w:szCs w:val="24"/>
          <w:lang w:eastAsia="bg-BG"/>
        </w:rPr>
        <w:t xml:space="preserve"> от изпълнението на Проекта са</w:t>
      </w:r>
      <w:r w:rsidRPr="00420F08">
        <w:rPr>
          <w:rFonts w:ascii="Times New Roman" w:eastAsia="Times New Roman" w:hAnsi="Times New Roman"/>
          <w:noProof/>
          <w:spacing w:val="3"/>
          <w:sz w:val="24"/>
          <w:szCs w:val="24"/>
          <w:lang w:eastAsia="bg-BG"/>
        </w:rPr>
        <w:t>:</w:t>
      </w:r>
    </w:p>
    <w:p w14:paraId="15F1D940" w14:textId="2AD166D6" w:rsidR="00C06352" w:rsidRPr="00420F08" w:rsidRDefault="000B79C9" w:rsidP="00420F08">
      <w:pPr>
        <w:spacing w:after="120"/>
        <w:ind w:firstLine="720"/>
        <w:jc w:val="both"/>
        <w:rPr>
          <w:rFonts w:ascii="Times New Roman" w:hAnsi="Times New Roman"/>
          <w:noProof/>
          <w:spacing w:val="3"/>
          <w:sz w:val="24"/>
          <w:szCs w:val="24"/>
          <w:lang w:eastAsia="bg-BG"/>
        </w:rPr>
      </w:pPr>
      <w:r w:rsidRPr="00420F08">
        <w:rPr>
          <w:rFonts w:ascii="Times New Roman" w:eastAsia="Times New Roman" w:hAnsi="Times New Roman"/>
          <w:noProof/>
          <w:spacing w:val="3"/>
          <w:sz w:val="24"/>
          <w:szCs w:val="24"/>
          <w:lang w:eastAsia="bg-BG"/>
        </w:rPr>
        <w:t>…………………………</w:t>
      </w:r>
      <w:r w:rsidR="006E5603" w:rsidRPr="00420F08">
        <w:rPr>
          <w:rFonts w:ascii="Times New Roman" w:eastAsia="Times New Roman" w:hAnsi="Times New Roman"/>
          <w:noProof/>
          <w:spacing w:val="3"/>
          <w:sz w:val="24"/>
          <w:szCs w:val="24"/>
          <w:lang w:eastAsia="bg-BG"/>
        </w:rPr>
        <w:t>.</w:t>
      </w:r>
    </w:p>
    <w:p w14:paraId="4873C28C" w14:textId="5B6C89CB" w:rsidR="00DA2E31" w:rsidRPr="00420F08" w:rsidRDefault="00855D93" w:rsidP="00420F08">
      <w:pPr>
        <w:spacing w:after="120"/>
        <w:ind w:firstLine="720"/>
        <w:jc w:val="both"/>
        <w:rPr>
          <w:rFonts w:ascii="Times New Roman" w:eastAsia="Times New Roman" w:hAnsi="Times New Roman"/>
          <w:noProof/>
          <w:spacing w:val="3"/>
          <w:sz w:val="24"/>
          <w:szCs w:val="24"/>
          <w:lang w:eastAsia="bg-BG"/>
        </w:rPr>
      </w:pPr>
      <w:r w:rsidRPr="00420F08">
        <w:rPr>
          <w:rFonts w:ascii="Times New Roman" w:eastAsia="Times New Roman" w:hAnsi="Times New Roman"/>
          <w:noProof/>
          <w:snapToGrid w:val="0"/>
          <w:spacing w:val="3"/>
          <w:sz w:val="24"/>
          <w:szCs w:val="24"/>
          <w:lang w:eastAsia="bg-BG"/>
        </w:rPr>
        <w:t>(4) Очакваното въздействие</w:t>
      </w:r>
      <w:r w:rsidR="00341032" w:rsidRPr="00420F08">
        <w:rPr>
          <w:rFonts w:ascii="Times New Roman" w:eastAsia="Times New Roman" w:hAnsi="Times New Roman"/>
          <w:noProof/>
          <w:snapToGrid w:val="0"/>
          <w:spacing w:val="3"/>
          <w:sz w:val="24"/>
          <w:szCs w:val="24"/>
          <w:lang w:eastAsia="bg-BG"/>
        </w:rPr>
        <w:t xml:space="preserve"> върху целевите групи от изпълнението на Проекта е</w:t>
      </w:r>
      <w:r w:rsidR="00DA2E31" w:rsidRPr="00420F08">
        <w:rPr>
          <w:rFonts w:ascii="Times New Roman" w:eastAsia="Times New Roman" w:hAnsi="Times New Roman"/>
          <w:noProof/>
          <w:snapToGrid w:val="0"/>
          <w:spacing w:val="3"/>
          <w:sz w:val="24"/>
          <w:szCs w:val="24"/>
          <w:lang w:eastAsia="bg-BG"/>
        </w:rPr>
        <w:t xml:space="preserve"> както следва</w:t>
      </w:r>
      <w:r w:rsidR="00341032" w:rsidRPr="00420F08">
        <w:rPr>
          <w:rFonts w:ascii="Times New Roman" w:eastAsia="Times New Roman" w:hAnsi="Times New Roman"/>
          <w:noProof/>
          <w:snapToGrid w:val="0"/>
          <w:spacing w:val="3"/>
          <w:sz w:val="24"/>
          <w:szCs w:val="24"/>
          <w:lang w:eastAsia="bg-BG"/>
        </w:rPr>
        <w:t>:</w:t>
      </w:r>
      <w:r w:rsidR="00DA2E31">
        <w:rPr>
          <w:rFonts w:ascii="Times New Roman" w:hAnsi="Times New Roman"/>
          <w:noProof/>
          <w:spacing w:val="3"/>
          <w:sz w:val="24"/>
          <w:szCs w:val="24"/>
          <w:lang w:eastAsia="bg-BG"/>
        </w:rPr>
        <w:t xml:space="preserve"> ……………….</w:t>
      </w:r>
    </w:p>
    <w:p w14:paraId="60E46662" w14:textId="670E4C85" w:rsidR="00FE1BBE" w:rsidRPr="001A38A6" w:rsidRDefault="009B015B"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I</w:t>
      </w:r>
      <w:r w:rsidR="00FE1BBE" w:rsidRPr="001A38A6">
        <w:rPr>
          <w:rFonts w:ascii="Times New Roman" w:eastAsia="Times New Roman" w:hAnsi="Times New Roman"/>
          <w:b/>
          <w:bCs/>
          <w:noProof/>
          <w:sz w:val="24"/>
          <w:szCs w:val="24"/>
          <w:lang w:eastAsia="bg-BG"/>
        </w:rPr>
        <w:t xml:space="preserve">I. ПРАВА И </w:t>
      </w:r>
      <w:r w:rsidR="00FE1BBE" w:rsidRPr="007F65A6">
        <w:rPr>
          <w:rFonts w:ascii="Times New Roman" w:eastAsia="Times New Roman" w:hAnsi="Times New Roman"/>
          <w:b/>
          <w:bCs/>
          <w:noProof/>
          <w:spacing w:val="5"/>
          <w:sz w:val="24"/>
          <w:szCs w:val="24"/>
          <w:lang w:eastAsia="bg-BG"/>
        </w:rPr>
        <w:t>ЗАДЪЛЖЕНИЯ</w:t>
      </w:r>
      <w:r w:rsidR="00FE1BBE" w:rsidRPr="001A38A6">
        <w:rPr>
          <w:rFonts w:ascii="Times New Roman" w:eastAsia="Times New Roman" w:hAnsi="Times New Roman"/>
          <w:b/>
          <w:bCs/>
          <w:noProof/>
          <w:sz w:val="24"/>
          <w:szCs w:val="24"/>
          <w:lang w:eastAsia="bg-BG"/>
        </w:rPr>
        <w:t xml:space="preserve"> НА </w:t>
      </w:r>
      <w:r w:rsidR="00382B5A">
        <w:rPr>
          <w:rFonts w:ascii="Times New Roman" w:eastAsia="Times New Roman" w:hAnsi="Times New Roman"/>
          <w:b/>
          <w:bCs/>
          <w:noProof/>
          <w:sz w:val="24"/>
          <w:szCs w:val="24"/>
          <w:lang w:eastAsia="bg-BG"/>
        </w:rPr>
        <w:t>БЕНЕФИЦИЕНТА</w:t>
      </w:r>
    </w:p>
    <w:p w14:paraId="59ABBDFA" w14:textId="462C49CD" w:rsidR="00FE1BBE" w:rsidRPr="001A38A6" w:rsidRDefault="00FE1BBE"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C10B5E">
        <w:rPr>
          <w:rFonts w:ascii="Times New Roman" w:eastAsia="Times New Roman" w:hAnsi="Times New Roman"/>
          <w:b/>
          <w:bCs/>
          <w:noProof/>
          <w:sz w:val="24"/>
          <w:szCs w:val="24"/>
          <w:lang w:val="en-US" w:eastAsia="bg-BG"/>
        </w:rPr>
        <w:t> </w:t>
      </w:r>
      <w:r>
        <w:rPr>
          <w:rFonts w:ascii="Times New Roman" w:eastAsia="Times New Roman" w:hAnsi="Times New Roman"/>
          <w:b/>
          <w:bCs/>
          <w:noProof/>
          <w:sz w:val="24"/>
          <w:szCs w:val="24"/>
          <w:lang w:eastAsia="bg-BG"/>
        </w:rPr>
        <w:t>4</w:t>
      </w:r>
      <w:r w:rsidRPr="001A38A6">
        <w:rPr>
          <w:rFonts w:ascii="Times New Roman" w:eastAsia="Times New Roman" w:hAnsi="Times New Roman"/>
          <w:b/>
          <w:bCs/>
          <w:noProof/>
          <w:sz w:val="24"/>
          <w:szCs w:val="24"/>
          <w:lang w:eastAsia="bg-BG"/>
        </w:rPr>
        <w:t>.</w:t>
      </w:r>
      <w:r w:rsidR="00C10B5E">
        <w:rPr>
          <w:rFonts w:ascii="Times New Roman" w:eastAsia="Times New Roman" w:hAnsi="Times New Roman"/>
          <w:b/>
          <w:bCs/>
          <w:noProof/>
          <w:sz w:val="24"/>
          <w:szCs w:val="24"/>
          <w:lang w:val="en-US" w:eastAsia="bg-BG"/>
        </w:rPr>
        <w:t> </w:t>
      </w:r>
      <w:r w:rsidRPr="001A38A6">
        <w:rPr>
          <w:rFonts w:ascii="Times New Roman" w:eastAsia="Times New Roman" w:hAnsi="Times New Roman"/>
          <w:noProof/>
          <w:sz w:val="24"/>
          <w:szCs w:val="24"/>
          <w:lang w:eastAsia="bg-BG"/>
        </w:rPr>
        <w:t xml:space="preserve">(1) </w:t>
      </w:r>
      <w:r w:rsidR="00382B5A">
        <w:rPr>
          <w:rFonts w:ascii="Times New Roman" w:eastAsia="Times New Roman" w:hAnsi="Times New Roman"/>
          <w:noProof/>
          <w:sz w:val="24"/>
          <w:szCs w:val="24"/>
          <w:lang w:eastAsia="bg-BG"/>
        </w:rPr>
        <w:t>БЕНЕФИЦИЕНТЪТ</w:t>
      </w:r>
      <w:r w:rsidR="00382B5A"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 xml:space="preserve">се задължава да оказва на </w:t>
      </w:r>
      <w:r w:rsidR="000F1306">
        <w:rPr>
          <w:rFonts w:ascii="Times New Roman" w:eastAsia="Times New Roman" w:hAnsi="Times New Roman"/>
          <w:noProof/>
          <w:sz w:val="24"/>
          <w:szCs w:val="24"/>
          <w:lang w:eastAsia="bg-BG"/>
        </w:rPr>
        <w:t>БЕНЕФИЦИЕРА</w:t>
      </w:r>
      <w:r w:rsidR="000F1306"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 xml:space="preserve">необходимото </w:t>
      </w:r>
      <w:r w:rsidR="00751A20" w:rsidRPr="001A38A6">
        <w:rPr>
          <w:rFonts w:ascii="Times New Roman" w:eastAsia="Times New Roman" w:hAnsi="Times New Roman"/>
          <w:noProof/>
          <w:sz w:val="24"/>
          <w:szCs w:val="24"/>
          <w:lang w:eastAsia="bg-BG"/>
        </w:rPr>
        <w:t xml:space="preserve">съдействие </w:t>
      </w:r>
      <w:r w:rsidRPr="001A38A6">
        <w:rPr>
          <w:rFonts w:ascii="Times New Roman" w:eastAsia="Times New Roman" w:hAnsi="Times New Roman"/>
          <w:noProof/>
          <w:sz w:val="24"/>
          <w:szCs w:val="24"/>
          <w:lang w:eastAsia="bg-BG"/>
        </w:rPr>
        <w:t>за изпълнението на Проекта и договора.</w:t>
      </w:r>
    </w:p>
    <w:p w14:paraId="69C6C751" w14:textId="4D33F1FC" w:rsidR="00A213D2" w:rsidRDefault="00FE1BBE" w:rsidP="00420F08">
      <w:pPr>
        <w:spacing w:after="120"/>
        <w:ind w:firstLine="72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(2)</w:t>
      </w:r>
      <w:r w:rsidR="00C10B5E">
        <w:rPr>
          <w:rFonts w:ascii="Times New Roman" w:eastAsia="Times New Roman" w:hAnsi="Times New Roman"/>
          <w:b/>
          <w:bCs/>
          <w:noProof/>
          <w:sz w:val="24"/>
          <w:szCs w:val="24"/>
          <w:lang w:val="en-US" w:eastAsia="bg-BG"/>
        </w:rPr>
        <w:t> </w:t>
      </w:r>
      <w:r w:rsidR="00751A20" w:rsidRPr="00780865">
        <w:rPr>
          <w:rFonts w:ascii="Times New Roman" w:eastAsia="Times New Roman" w:hAnsi="Times New Roman"/>
          <w:noProof/>
          <w:sz w:val="24"/>
          <w:szCs w:val="24"/>
          <w:lang w:eastAsia="bg-BG"/>
        </w:rPr>
        <w:t xml:space="preserve">БЕНЕФИЦИЕНТЪТ </w:t>
      </w:r>
      <w:r w:rsidRPr="00780865">
        <w:rPr>
          <w:rFonts w:ascii="Times New Roman" w:eastAsia="Times New Roman" w:hAnsi="Times New Roman"/>
          <w:noProof/>
          <w:sz w:val="24"/>
          <w:szCs w:val="24"/>
          <w:lang w:eastAsia="bg-BG"/>
        </w:rPr>
        <w:t xml:space="preserve">се задължава да заплати на </w:t>
      </w:r>
      <w:r w:rsidR="00751A20" w:rsidRPr="00780865">
        <w:rPr>
          <w:rFonts w:ascii="Times New Roman" w:eastAsia="Times New Roman" w:hAnsi="Times New Roman"/>
          <w:noProof/>
          <w:sz w:val="24"/>
          <w:szCs w:val="24"/>
          <w:lang w:eastAsia="bg-BG"/>
        </w:rPr>
        <w:t xml:space="preserve">БЕНЕФИЦИЕРА </w:t>
      </w:r>
      <w:r w:rsidR="00D36B29" w:rsidRPr="00780865">
        <w:rPr>
          <w:rFonts w:ascii="Times New Roman" w:eastAsia="Times New Roman" w:hAnsi="Times New Roman"/>
          <w:noProof/>
          <w:sz w:val="24"/>
          <w:szCs w:val="24"/>
          <w:lang w:eastAsia="bg-BG"/>
        </w:rPr>
        <w:t xml:space="preserve">средства в размер на отчетените и признати </w:t>
      </w:r>
      <w:r w:rsidR="00EC1D31" w:rsidRPr="00780865">
        <w:rPr>
          <w:rFonts w:ascii="Times New Roman" w:eastAsia="Times New Roman" w:hAnsi="Times New Roman"/>
          <w:noProof/>
          <w:sz w:val="24"/>
          <w:szCs w:val="24"/>
          <w:lang w:eastAsia="bg-BG"/>
        </w:rPr>
        <w:t xml:space="preserve">допустими </w:t>
      </w:r>
      <w:r w:rsidR="00D36B29" w:rsidRPr="00780865">
        <w:rPr>
          <w:rFonts w:ascii="Times New Roman" w:eastAsia="Times New Roman" w:hAnsi="Times New Roman"/>
          <w:noProof/>
          <w:sz w:val="24"/>
          <w:szCs w:val="24"/>
          <w:lang w:eastAsia="bg-BG"/>
        </w:rPr>
        <w:t xml:space="preserve">разходи </w:t>
      </w:r>
      <w:r w:rsidR="00EC1D31" w:rsidRPr="00780865">
        <w:rPr>
          <w:rFonts w:ascii="Times New Roman" w:eastAsia="Times New Roman" w:hAnsi="Times New Roman"/>
          <w:noProof/>
          <w:sz w:val="24"/>
          <w:szCs w:val="24"/>
          <w:lang w:eastAsia="bg-BG"/>
        </w:rPr>
        <w:t>за изпълнението на Проекта</w:t>
      </w:r>
      <w:r w:rsidR="000F3BB3" w:rsidRPr="00420F08">
        <w:rPr>
          <w:rFonts w:ascii="Times New Roman" w:eastAsia="Times New Roman" w:hAnsi="Times New Roman"/>
          <w:noProof/>
          <w:sz w:val="24"/>
          <w:szCs w:val="24"/>
          <w:lang w:eastAsia="bg-BG"/>
        </w:rPr>
        <w:t>, при условие, че е изпълнил всички свои задължения</w:t>
      </w:r>
      <w:r w:rsidR="00616677" w:rsidRPr="00420F08">
        <w:rPr>
          <w:rFonts w:ascii="Times New Roman" w:eastAsia="Times New Roman" w:hAnsi="Times New Roman"/>
          <w:noProof/>
          <w:sz w:val="24"/>
          <w:szCs w:val="24"/>
          <w:lang w:eastAsia="bg-BG"/>
        </w:rPr>
        <w:t xml:space="preserve"> по</w:t>
      </w:r>
      <w:r w:rsidR="000F3BB3" w:rsidRPr="00420F08">
        <w:rPr>
          <w:rFonts w:ascii="Times New Roman" w:eastAsia="Times New Roman" w:hAnsi="Times New Roman"/>
          <w:noProof/>
          <w:sz w:val="24"/>
          <w:szCs w:val="24"/>
          <w:lang w:eastAsia="bg-BG"/>
        </w:rPr>
        <w:t xml:space="preserve"> договор</w:t>
      </w:r>
      <w:r w:rsidR="00616677" w:rsidRPr="00420F08">
        <w:rPr>
          <w:rFonts w:ascii="Times New Roman" w:eastAsia="Times New Roman" w:hAnsi="Times New Roman"/>
          <w:noProof/>
          <w:sz w:val="24"/>
          <w:szCs w:val="24"/>
          <w:lang w:eastAsia="bg-BG"/>
        </w:rPr>
        <w:t>а</w:t>
      </w:r>
      <w:r w:rsidR="00EC1D31" w:rsidRPr="00780865">
        <w:rPr>
          <w:rFonts w:ascii="Times New Roman" w:eastAsia="Times New Roman" w:hAnsi="Times New Roman"/>
          <w:noProof/>
          <w:sz w:val="24"/>
          <w:szCs w:val="24"/>
          <w:lang w:eastAsia="bg-BG"/>
        </w:rPr>
        <w:t>.</w:t>
      </w:r>
    </w:p>
    <w:p w14:paraId="2B4B8772" w14:textId="45A46816" w:rsidR="00FE1BBE" w:rsidRDefault="00FE1BBE"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(3)</w:t>
      </w:r>
      <w:r w:rsidR="00C10B5E">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Възложителят има право по всяко време от изпълнението на Проекта да осъществява контрол по изпълнението на дейности</w:t>
      </w:r>
      <w:r w:rsidR="00EC1D31">
        <w:rPr>
          <w:rFonts w:ascii="Times New Roman" w:eastAsia="Times New Roman" w:hAnsi="Times New Roman"/>
          <w:noProof/>
          <w:sz w:val="24"/>
          <w:szCs w:val="24"/>
          <w:lang w:eastAsia="bg-BG"/>
        </w:rPr>
        <w:t>те по Проекта</w:t>
      </w:r>
      <w:r w:rsidRPr="001A38A6">
        <w:rPr>
          <w:rFonts w:ascii="Times New Roman" w:eastAsia="Times New Roman" w:hAnsi="Times New Roman"/>
          <w:noProof/>
          <w:sz w:val="24"/>
          <w:szCs w:val="24"/>
          <w:lang w:eastAsia="bg-BG"/>
        </w:rPr>
        <w:t xml:space="preserve">, чрез извършване на </w:t>
      </w:r>
      <w:r w:rsidR="00855D93">
        <w:rPr>
          <w:rFonts w:ascii="Times New Roman" w:eastAsia="Times New Roman" w:hAnsi="Times New Roman"/>
          <w:noProof/>
          <w:sz w:val="24"/>
          <w:szCs w:val="24"/>
          <w:lang w:eastAsia="bg-BG"/>
        </w:rPr>
        <w:t>документални проверки и проверки</w:t>
      </w:r>
      <w:r w:rsidR="00873865">
        <w:rPr>
          <w:rFonts w:ascii="Times New Roman" w:eastAsia="Times New Roman" w:hAnsi="Times New Roman"/>
          <w:noProof/>
          <w:sz w:val="24"/>
          <w:szCs w:val="24"/>
          <w:lang w:eastAsia="bg-BG"/>
        </w:rPr>
        <w:t xml:space="preserve"> на място</w:t>
      </w:r>
      <w:r w:rsidRPr="001A38A6">
        <w:rPr>
          <w:rFonts w:ascii="Times New Roman" w:eastAsia="Times New Roman" w:hAnsi="Times New Roman"/>
          <w:noProof/>
          <w:sz w:val="24"/>
          <w:szCs w:val="24"/>
          <w:lang w:eastAsia="bg-BG"/>
        </w:rPr>
        <w:t>.</w:t>
      </w:r>
    </w:p>
    <w:p w14:paraId="172A6623" w14:textId="4F39E24B" w:rsidR="00823161" w:rsidRPr="001A38A6" w:rsidRDefault="009B015B"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I</w:t>
      </w:r>
      <w:r w:rsidR="00823161" w:rsidRPr="001A38A6">
        <w:rPr>
          <w:rFonts w:ascii="Times New Roman" w:eastAsia="Times New Roman" w:hAnsi="Times New Roman"/>
          <w:b/>
          <w:bCs/>
          <w:noProof/>
          <w:sz w:val="24"/>
          <w:szCs w:val="24"/>
          <w:lang w:eastAsia="bg-BG"/>
        </w:rPr>
        <w:t xml:space="preserve">II. ПРАВА И </w:t>
      </w:r>
      <w:r w:rsidR="00823161" w:rsidRPr="007F65A6">
        <w:rPr>
          <w:rFonts w:ascii="Times New Roman" w:eastAsia="Times New Roman" w:hAnsi="Times New Roman"/>
          <w:b/>
          <w:bCs/>
          <w:noProof/>
          <w:spacing w:val="5"/>
          <w:sz w:val="24"/>
          <w:szCs w:val="24"/>
          <w:lang w:eastAsia="bg-BG"/>
        </w:rPr>
        <w:t>ЗАДЪЛЖЕНИЯ</w:t>
      </w:r>
      <w:r w:rsidR="00823161" w:rsidRPr="001A38A6">
        <w:rPr>
          <w:rFonts w:ascii="Times New Roman" w:eastAsia="Times New Roman" w:hAnsi="Times New Roman"/>
          <w:b/>
          <w:bCs/>
          <w:noProof/>
          <w:sz w:val="24"/>
          <w:szCs w:val="24"/>
          <w:lang w:eastAsia="bg-BG"/>
        </w:rPr>
        <w:t xml:space="preserve"> НА </w:t>
      </w:r>
      <w:r w:rsidR="000F1306">
        <w:rPr>
          <w:rFonts w:ascii="Times New Roman" w:eastAsia="Times New Roman" w:hAnsi="Times New Roman"/>
          <w:b/>
          <w:bCs/>
          <w:noProof/>
          <w:sz w:val="24"/>
          <w:szCs w:val="24"/>
          <w:lang w:eastAsia="bg-BG"/>
        </w:rPr>
        <w:t>БЕНЕФИЦИЕРА</w:t>
      </w:r>
    </w:p>
    <w:p w14:paraId="3128D477" w14:textId="1375D6F4" w:rsidR="00823161" w:rsidRPr="001A38A6" w:rsidRDefault="00823161"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C10B5E">
        <w:rPr>
          <w:rFonts w:ascii="Times New Roman" w:eastAsia="Times New Roman" w:hAnsi="Times New Roman"/>
          <w:b/>
          <w:bCs/>
          <w:noProof/>
          <w:sz w:val="24"/>
          <w:szCs w:val="24"/>
          <w:lang w:val="en-US" w:eastAsia="bg-BG"/>
        </w:rPr>
        <w:t> </w:t>
      </w:r>
      <w:r>
        <w:rPr>
          <w:rFonts w:ascii="Times New Roman" w:eastAsia="Times New Roman" w:hAnsi="Times New Roman"/>
          <w:b/>
          <w:bCs/>
          <w:noProof/>
          <w:sz w:val="24"/>
          <w:szCs w:val="24"/>
          <w:lang w:eastAsia="bg-BG"/>
        </w:rPr>
        <w:t>5</w:t>
      </w:r>
      <w:r w:rsidRPr="001A38A6">
        <w:rPr>
          <w:rFonts w:ascii="Times New Roman" w:eastAsia="Times New Roman" w:hAnsi="Times New Roman"/>
          <w:b/>
          <w:bCs/>
          <w:noProof/>
          <w:sz w:val="24"/>
          <w:szCs w:val="24"/>
          <w:lang w:eastAsia="bg-BG"/>
        </w:rPr>
        <w:t>.</w:t>
      </w:r>
      <w:r w:rsidR="00C10B5E">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(1)</w:t>
      </w:r>
      <w:r w:rsidR="00C10B5E">
        <w:rPr>
          <w:rFonts w:ascii="Times New Roman" w:eastAsia="Times New Roman" w:hAnsi="Times New Roman"/>
          <w:noProof/>
          <w:sz w:val="24"/>
          <w:szCs w:val="24"/>
          <w:lang w:val="en-US" w:eastAsia="bg-BG"/>
        </w:rPr>
        <w:t> </w:t>
      </w:r>
      <w:r w:rsidR="00A65B03">
        <w:rPr>
          <w:rFonts w:ascii="Times New Roman" w:eastAsia="Times New Roman" w:hAnsi="Times New Roman"/>
          <w:noProof/>
          <w:sz w:val="24"/>
          <w:szCs w:val="24"/>
          <w:lang w:eastAsia="bg-BG"/>
        </w:rPr>
        <w:t>БЕНЕФИЦИЕРЪТ</w:t>
      </w:r>
      <w:r w:rsidR="00A65B03"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се задължава:</w:t>
      </w:r>
    </w:p>
    <w:p w14:paraId="6D70E352" w14:textId="67C4EC47" w:rsidR="00823161" w:rsidRPr="001A38A6" w:rsidRDefault="00823161"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 xml:space="preserve">1. да </w:t>
      </w:r>
      <w:r w:rsidRPr="00420F08">
        <w:rPr>
          <w:rFonts w:ascii="Times New Roman" w:eastAsia="Times New Roman" w:hAnsi="Times New Roman"/>
          <w:noProof/>
          <w:spacing w:val="3"/>
          <w:sz w:val="24"/>
          <w:szCs w:val="24"/>
          <w:lang w:eastAsia="bg-BG"/>
        </w:rPr>
        <w:t>изпълн</w:t>
      </w:r>
      <w:r w:rsidR="00211E82" w:rsidRPr="00420F08">
        <w:rPr>
          <w:rFonts w:ascii="Times New Roman" w:eastAsia="Times New Roman" w:hAnsi="Times New Roman"/>
          <w:noProof/>
          <w:spacing w:val="3"/>
          <w:sz w:val="24"/>
          <w:szCs w:val="24"/>
          <w:lang w:eastAsia="bg-BG"/>
        </w:rPr>
        <w:t>и</w:t>
      </w:r>
      <w:r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pacing w:val="3"/>
          <w:sz w:val="24"/>
          <w:szCs w:val="24"/>
          <w:lang w:eastAsia="bg-BG"/>
        </w:rPr>
        <w:t>Проекта</w:t>
      </w:r>
      <w:r w:rsidR="002200BB">
        <w:rPr>
          <w:rFonts w:ascii="Times New Roman" w:eastAsia="Times New Roman" w:hAnsi="Times New Roman"/>
          <w:noProof/>
          <w:spacing w:val="3"/>
          <w:sz w:val="24"/>
          <w:szCs w:val="24"/>
          <w:lang w:eastAsia="bg-BG"/>
        </w:rPr>
        <w:t>,</w:t>
      </w:r>
      <w:r w:rsidRPr="001A38A6">
        <w:rPr>
          <w:rFonts w:ascii="Times New Roman" w:eastAsia="Times New Roman" w:hAnsi="Times New Roman"/>
          <w:noProof/>
          <w:spacing w:val="3"/>
          <w:sz w:val="24"/>
          <w:szCs w:val="24"/>
          <w:lang w:eastAsia="bg-BG"/>
        </w:rPr>
        <w:t xml:space="preserve"> </w:t>
      </w:r>
      <w:r w:rsidR="00482880" w:rsidRPr="001A38A6">
        <w:rPr>
          <w:rFonts w:ascii="Times New Roman" w:eastAsia="Times New Roman" w:hAnsi="Times New Roman"/>
          <w:noProof/>
          <w:sz w:val="24"/>
          <w:szCs w:val="24"/>
          <w:lang w:eastAsia="bg-BG"/>
        </w:rPr>
        <w:t xml:space="preserve">съгласно Приложение </w:t>
      </w:r>
      <w:r w:rsidR="00482880">
        <w:rPr>
          <w:rFonts w:ascii="Times New Roman" w:eastAsia="Times New Roman" w:hAnsi="Times New Roman"/>
          <w:noProof/>
          <w:sz w:val="24"/>
          <w:szCs w:val="24"/>
          <w:lang w:val="en-US" w:eastAsia="bg-BG"/>
        </w:rPr>
        <w:t>1</w:t>
      </w:r>
      <w:r w:rsidR="00482880" w:rsidRPr="001A38A6">
        <w:rPr>
          <w:rFonts w:ascii="Times New Roman" w:eastAsia="Times New Roman" w:hAnsi="Times New Roman"/>
          <w:noProof/>
          <w:spacing w:val="3"/>
          <w:sz w:val="24"/>
          <w:szCs w:val="24"/>
          <w:lang w:eastAsia="bg-BG"/>
        </w:rPr>
        <w:t xml:space="preserve"> </w:t>
      </w:r>
      <w:r w:rsidR="00482880">
        <w:rPr>
          <w:rFonts w:ascii="Times New Roman" w:eastAsia="Times New Roman" w:hAnsi="Times New Roman"/>
          <w:noProof/>
          <w:sz w:val="24"/>
          <w:szCs w:val="24"/>
          <w:lang w:eastAsia="bg-BG"/>
        </w:rPr>
        <w:t xml:space="preserve">и </w:t>
      </w:r>
      <w:r w:rsidR="00482880" w:rsidRPr="001A38A6">
        <w:rPr>
          <w:rFonts w:ascii="Times New Roman" w:eastAsia="Times New Roman" w:hAnsi="Times New Roman"/>
          <w:noProof/>
          <w:sz w:val="24"/>
          <w:szCs w:val="24"/>
          <w:lang w:eastAsia="bg-BG"/>
        </w:rPr>
        <w:t xml:space="preserve">Приложение </w:t>
      </w:r>
      <w:r w:rsidR="00482880">
        <w:rPr>
          <w:rFonts w:ascii="Times New Roman" w:eastAsia="Times New Roman" w:hAnsi="Times New Roman"/>
          <w:noProof/>
          <w:sz w:val="24"/>
          <w:szCs w:val="24"/>
          <w:lang w:val="en-US" w:eastAsia="bg-BG"/>
        </w:rPr>
        <w:t>2</w:t>
      </w:r>
      <w:r w:rsidR="00FC6931">
        <w:rPr>
          <w:rFonts w:ascii="Times New Roman" w:eastAsia="Times New Roman" w:hAnsi="Times New Roman"/>
          <w:noProof/>
          <w:sz w:val="24"/>
          <w:szCs w:val="24"/>
          <w:lang w:eastAsia="bg-BG"/>
        </w:rPr>
        <w:t xml:space="preserve"> към договора</w:t>
      </w:r>
      <w:r w:rsidR="00482880">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pacing w:val="3"/>
          <w:sz w:val="24"/>
          <w:szCs w:val="24"/>
          <w:lang w:eastAsia="bg-BG"/>
        </w:rPr>
        <w:t>в рамките на отпуснатото му финансиране</w:t>
      </w:r>
      <w:r w:rsidR="00821B79">
        <w:rPr>
          <w:rFonts w:ascii="Times New Roman" w:eastAsia="Times New Roman" w:hAnsi="Times New Roman"/>
          <w:noProof/>
          <w:spacing w:val="3"/>
          <w:sz w:val="24"/>
          <w:szCs w:val="24"/>
          <w:lang w:eastAsia="bg-BG"/>
        </w:rPr>
        <w:t xml:space="preserve">, </w:t>
      </w:r>
      <w:r w:rsidR="00821B79" w:rsidRPr="007F65A6">
        <w:rPr>
          <w:rFonts w:ascii="Times New Roman" w:eastAsia="Times New Roman" w:hAnsi="Times New Roman"/>
          <w:b/>
          <w:bCs/>
          <w:noProof/>
          <w:spacing w:val="3"/>
          <w:sz w:val="24"/>
          <w:szCs w:val="24"/>
          <w:lang w:eastAsia="bg-BG"/>
        </w:rPr>
        <w:t xml:space="preserve">като постигне </w:t>
      </w:r>
      <w:r w:rsidR="007545BD" w:rsidRPr="007F65A6">
        <w:rPr>
          <w:rFonts w:ascii="Times New Roman" w:eastAsia="Times New Roman" w:hAnsi="Times New Roman"/>
          <w:b/>
          <w:bCs/>
          <w:noProof/>
          <w:spacing w:val="3"/>
          <w:sz w:val="24"/>
          <w:szCs w:val="24"/>
          <w:lang w:eastAsia="bg-BG"/>
        </w:rPr>
        <w:t xml:space="preserve">най-малко </w:t>
      </w:r>
      <w:r w:rsidR="00821B79" w:rsidRPr="007F65A6">
        <w:rPr>
          <w:rFonts w:ascii="Times New Roman" w:eastAsia="Times New Roman" w:hAnsi="Times New Roman"/>
          <w:b/>
          <w:bCs/>
          <w:noProof/>
          <w:spacing w:val="3"/>
          <w:sz w:val="24"/>
          <w:szCs w:val="24"/>
          <w:lang w:eastAsia="bg-BG"/>
        </w:rPr>
        <w:t>минималната целева стойност</w:t>
      </w:r>
      <w:r w:rsidR="007545BD" w:rsidRPr="007F65A6">
        <w:rPr>
          <w:rFonts w:ascii="Times New Roman" w:eastAsia="Times New Roman" w:hAnsi="Times New Roman"/>
          <w:b/>
          <w:bCs/>
          <w:noProof/>
          <w:spacing w:val="3"/>
          <w:sz w:val="24"/>
          <w:szCs w:val="24"/>
          <w:lang w:eastAsia="bg-BG"/>
        </w:rPr>
        <w:t xml:space="preserve"> </w:t>
      </w:r>
      <w:r w:rsidR="000702DC">
        <w:rPr>
          <w:rFonts w:ascii="Times New Roman" w:eastAsia="Times New Roman" w:hAnsi="Times New Roman"/>
          <w:b/>
          <w:bCs/>
          <w:noProof/>
          <w:spacing w:val="3"/>
          <w:sz w:val="24"/>
          <w:szCs w:val="24"/>
          <w:lang w:eastAsia="bg-BG"/>
        </w:rPr>
        <w:t xml:space="preserve">за 2025 г. </w:t>
      </w:r>
      <w:r w:rsidR="007545BD" w:rsidRPr="007F65A6">
        <w:rPr>
          <w:rFonts w:ascii="Times New Roman" w:eastAsia="Times New Roman" w:hAnsi="Times New Roman"/>
          <w:b/>
          <w:bCs/>
          <w:noProof/>
          <w:spacing w:val="3"/>
          <w:sz w:val="24"/>
          <w:szCs w:val="24"/>
          <w:lang w:eastAsia="bg-BG"/>
        </w:rPr>
        <w:t xml:space="preserve">от </w:t>
      </w:r>
      <w:r w:rsidR="002D3830">
        <w:rPr>
          <w:rFonts w:ascii="Times New Roman" w:eastAsia="Times New Roman" w:hAnsi="Times New Roman"/>
          <w:b/>
          <w:bCs/>
          <w:noProof/>
          <w:spacing w:val="3"/>
          <w:sz w:val="24"/>
          <w:szCs w:val="24"/>
          <w:lang w:eastAsia="bg-BG"/>
        </w:rPr>
        <w:t>18</w:t>
      </w:r>
      <w:r w:rsidR="002D3830" w:rsidRPr="007F65A6">
        <w:rPr>
          <w:rFonts w:ascii="Times New Roman" w:eastAsia="Times New Roman" w:hAnsi="Times New Roman"/>
          <w:b/>
          <w:bCs/>
          <w:noProof/>
          <w:spacing w:val="3"/>
          <w:sz w:val="24"/>
          <w:szCs w:val="24"/>
          <w:lang w:eastAsia="bg-BG"/>
        </w:rPr>
        <w:t xml:space="preserve"> </w:t>
      </w:r>
      <w:r w:rsidR="007545BD" w:rsidRPr="007F65A6">
        <w:rPr>
          <w:rFonts w:ascii="Times New Roman" w:eastAsia="Times New Roman" w:hAnsi="Times New Roman"/>
          <w:b/>
          <w:bCs/>
          <w:noProof/>
          <w:spacing w:val="3"/>
          <w:sz w:val="24"/>
          <w:szCs w:val="24"/>
          <w:lang w:eastAsia="bg-BG"/>
        </w:rPr>
        <w:t>броя</w:t>
      </w:r>
      <w:r w:rsidR="00821B79" w:rsidRPr="00780865">
        <w:rPr>
          <w:rFonts w:ascii="Times New Roman" w:eastAsia="Times New Roman" w:hAnsi="Times New Roman"/>
          <w:noProof/>
          <w:spacing w:val="3"/>
          <w:sz w:val="24"/>
          <w:szCs w:val="24"/>
          <w:lang w:eastAsia="bg-BG"/>
        </w:rPr>
        <w:t>, посочена в Насоките за кандидатстване по Процедурата, на включения в Проекта индикатор „Брой потребители годишно“</w:t>
      </w:r>
      <w:r w:rsidR="009A0E6F" w:rsidRPr="00780865">
        <w:rPr>
          <w:rFonts w:ascii="Times New Roman" w:eastAsia="Times New Roman" w:hAnsi="Times New Roman"/>
          <w:noProof/>
          <w:spacing w:val="3"/>
          <w:sz w:val="24"/>
          <w:szCs w:val="24"/>
          <w:lang w:eastAsia="bg-BG"/>
        </w:rPr>
        <w:t>;</w:t>
      </w:r>
    </w:p>
    <w:p w14:paraId="62E6CFA4" w14:textId="12EF05CE" w:rsidR="00823161" w:rsidRPr="001877DC" w:rsidRDefault="004A6559"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val="en-US" w:eastAsia="bg-BG"/>
        </w:rPr>
        <w:t>2</w:t>
      </w:r>
      <w:r w:rsidR="00EB6FD5">
        <w:rPr>
          <w:rFonts w:ascii="Times New Roman" w:eastAsia="Times New Roman" w:hAnsi="Times New Roman"/>
          <w:noProof/>
          <w:sz w:val="24"/>
          <w:szCs w:val="24"/>
          <w:lang w:eastAsia="bg-BG"/>
        </w:rPr>
        <w:t>.</w:t>
      </w:r>
      <w:r w:rsidR="00823161" w:rsidRPr="001877DC">
        <w:rPr>
          <w:rFonts w:ascii="Times New Roman" w:eastAsia="Times New Roman" w:hAnsi="Times New Roman"/>
          <w:noProof/>
          <w:sz w:val="24"/>
          <w:szCs w:val="24"/>
          <w:lang w:eastAsia="bg-BG"/>
        </w:rPr>
        <w:t xml:space="preserve"> </w:t>
      </w:r>
      <w:r w:rsidR="002200BB" w:rsidRPr="001877DC">
        <w:rPr>
          <w:rFonts w:ascii="Times New Roman" w:eastAsia="Times New Roman" w:hAnsi="Times New Roman"/>
          <w:noProof/>
          <w:sz w:val="24"/>
          <w:szCs w:val="24"/>
          <w:lang w:eastAsia="bg-BG"/>
        </w:rPr>
        <w:t>в случаите</w:t>
      </w:r>
      <w:r w:rsidR="002200BB">
        <w:rPr>
          <w:rFonts w:ascii="Times New Roman" w:eastAsia="Times New Roman" w:hAnsi="Times New Roman"/>
          <w:noProof/>
          <w:sz w:val="24"/>
          <w:szCs w:val="24"/>
          <w:lang w:eastAsia="bg-BG"/>
        </w:rPr>
        <w:t>,</w:t>
      </w:r>
      <w:r w:rsidR="002200BB" w:rsidRPr="001877DC">
        <w:rPr>
          <w:rFonts w:ascii="Times New Roman" w:eastAsia="Times New Roman" w:hAnsi="Times New Roman"/>
          <w:noProof/>
          <w:sz w:val="24"/>
          <w:szCs w:val="24"/>
          <w:lang w:eastAsia="bg-BG"/>
        </w:rPr>
        <w:t xml:space="preserve"> когато се извършва</w:t>
      </w:r>
      <w:r w:rsidR="002200BB">
        <w:rPr>
          <w:rFonts w:ascii="Times New Roman" w:eastAsia="Times New Roman" w:hAnsi="Times New Roman"/>
          <w:noProof/>
          <w:sz w:val="24"/>
          <w:szCs w:val="24"/>
          <w:lang w:eastAsia="bg-BG"/>
        </w:rPr>
        <w:t>т</w:t>
      </w:r>
      <w:r w:rsidR="002200BB" w:rsidRPr="001877DC">
        <w:rPr>
          <w:rFonts w:ascii="Times New Roman" w:eastAsia="Times New Roman" w:hAnsi="Times New Roman"/>
          <w:noProof/>
          <w:sz w:val="24"/>
          <w:szCs w:val="24"/>
          <w:lang w:eastAsia="bg-BG"/>
        </w:rPr>
        <w:t xml:space="preserve"> проверк</w:t>
      </w:r>
      <w:r w:rsidR="002200BB">
        <w:rPr>
          <w:rFonts w:ascii="Times New Roman" w:eastAsia="Times New Roman" w:hAnsi="Times New Roman"/>
          <w:noProof/>
          <w:sz w:val="24"/>
          <w:szCs w:val="24"/>
          <w:lang w:eastAsia="bg-BG"/>
        </w:rPr>
        <w:t>и</w:t>
      </w:r>
      <w:r w:rsidR="002200BB" w:rsidRPr="001877DC">
        <w:rPr>
          <w:rFonts w:ascii="Times New Roman" w:eastAsia="Times New Roman" w:hAnsi="Times New Roman"/>
          <w:noProof/>
          <w:sz w:val="24"/>
          <w:szCs w:val="24"/>
          <w:lang w:eastAsia="bg-BG"/>
        </w:rPr>
        <w:t xml:space="preserve"> по реда на чл. </w:t>
      </w:r>
      <w:r w:rsidR="002200BB">
        <w:rPr>
          <w:rFonts w:ascii="Times New Roman" w:eastAsia="Times New Roman" w:hAnsi="Times New Roman"/>
          <w:noProof/>
          <w:sz w:val="24"/>
          <w:szCs w:val="24"/>
          <w:lang w:eastAsia="bg-BG"/>
        </w:rPr>
        <w:t>4</w:t>
      </w:r>
      <w:r w:rsidR="002200BB" w:rsidRPr="001877DC">
        <w:rPr>
          <w:rFonts w:ascii="Times New Roman" w:eastAsia="Times New Roman" w:hAnsi="Times New Roman"/>
          <w:noProof/>
          <w:sz w:val="24"/>
          <w:szCs w:val="24"/>
          <w:lang w:eastAsia="bg-BG"/>
        </w:rPr>
        <w:t>, ал. 3</w:t>
      </w:r>
      <w:r w:rsidR="002200BB">
        <w:rPr>
          <w:rFonts w:ascii="Times New Roman" w:eastAsia="Times New Roman" w:hAnsi="Times New Roman"/>
          <w:noProof/>
          <w:sz w:val="24"/>
          <w:szCs w:val="24"/>
          <w:lang w:eastAsia="bg-BG"/>
        </w:rPr>
        <w:t xml:space="preserve">, </w:t>
      </w:r>
      <w:r w:rsidR="00823161" w:rsidRPr="001877DC">
        <w:rPr>
          <w:rFonts w:ascii="Times New Roman" w:eastAsia="Times New Roman" w:hAnsi="Times New Roman"/>
          <w:noProof/>
          <w:sz w:val="24"/>
          <w:szCs w:val="24"/>
          <w:lang w:eastAsia="bg-BG"/>
        </w:rPr>
        <w:t xml:space="preserve">да оказва пълно съдействие на </w:t>
      </w:r>
      <w:r w:rsidR="00111FF1">
        <w:rPr>
          <w:rFonts w:ascii="Times New Roman" w:eastAsia="Times New Roman" w:hAnsi="Times New Roman"/>
          <w:noProof/>
          <w:sz w:val="24"/>
          <w:szCs w:val="24"/>
          <w:lang w:eastAsia="bg-BG"/>
        </w:rPr>
        <w:t>БЕНЕФИЦИЕНТА</w:t>
      </w:r>
      <w:r w:rsidR="00823161" w:rsidRPr="001877DC">
        <w:rPr>
          <w:rFonts w:ascii="Times New Roman" w:eastAsia="Times New Roman" w:hAnsi="Times New Roman"/>
          <w:noProof/>
          <w:sz w:val="24"/>
          <w:szCs w:val="24"/>
          <w:lang w:eastAsia="bg-BG"/>
        </w:rPr>
        <w:t>,</w:t>
      </w:r>
      <w:r w:rsidR="002200BB">
        <w:rPr>
          <w:rFonts w:ascii="Times New Roman" w:eastAsia="Times New Roman" w:hAnsi="Times New Roman"/>
          <w:noProof/>
          <w:sz w:val="24"/>
          <w:szCs w:val="24"/>
          <w:lang w:eastAsia="bg-BG"/>
        </w:rPr>
        <w:t xml:space="preserve"> както и на контролните органи, които имат правомощия да извършват проверки по отношение на дейността на </w:t>
      </w:r>
      <w:r w:rsidR="00074F7F" w:rsidRPr="00074F7F">
        <w:rPr>
          <w:rFonts w:ascii="Times New Roman" w:eastAsia="Times New Roman" w:hAnsi="Times New Roman"/>
          <w:noProof/>
          <w:sz w:val="24"/>
          <w:szCs w:val="24"/>
          <w:lang w:eastAsia="bg-BG"/>
        </w:rPr>
        <w:t xml:space="preserve">Администрацията на Министерския съвет </w:t>
      </w:r>
      <w:r w:rsidR="00074F7F">
        <w:rPr>
          <w:rFonts w:ascii="Times New Roman" w:eastAsia="Times New Roman" w:hAnsi="Times New Roman"/>
          <w:noProof/>
          <w:sz w:val="24"/>
          <w:szCs w:val="24"/>
          <w:lang w:eastAsia="bg-BG"/>
        </w:rPr>
        <w:t>(</w:t>
      </w:r>
      <w:r w:rsidR="002200BB">
        <w:rPr>
          <w:rFonts w:ascii="Times New Roman" w:eastAsia="Times New Roman" w:hAnsi="Times New Roman"/>
          <w:noProof/>
          <w:sz w:val="24"/>
          <w:szCs w:val="24"/>
          <w:lang w:eastAsia="bg-BG"/>
        </w:rPr>
        <w:t>АМС</w:t>
      </w:r>
      <w:r w:rsidR="00074F7F">
        <w:rPr>
          <w:rFonts w:ascii="Times New Roman" w:eastAsia="Times New Roman" w:hAnsi="Times New Roman"/>
          <w:noProof/>
          <w:sz w:val="24"/>
          <w:szCs w:val="24"/>
          <w:lang w:eastAsia="bg-BG"/>
        </w:rPr>
        <w:t>)</w:t>
      </w:r>
      <w:r w:rsidR="002200BB">
        <w:rPr>
          <w:rFonts w:ascii="Times New Roman" w:eastAsia="Times New Roman" w:hAnsi="Times New Roman"/>
          <w:noProof/>
          <w:sz w:val="24"/>
          <w:szCs w:val="24"/>
          <w:lang w:eastAsia="bg-BG"/>
        </w:rPr>
        <w:t xml:space="preserve"> и на Процедурата</w:t>
      </w:r>
      <w:r w:rsidR="00380B5F">
        <w:rPr>
          <w:rFonts w:ascii="Times New Roman" w:eastAsia="Times New Roman" w:hAnsi="Times New Roman"/>
          <w:noProof/>
          <w:sz w:val="24"/>
          <w:szCs w:val="24"/>
          <w:lang w:eastAsia="bg-BG"/>
        </w:rPr>
        <w:t>, включително и да осигури необходимия достъп</w:t>
      </w:r>
      <w:r w:rsidR="009A0E6F" w:rsidRPr="001877DC">
        <w:rPr>
          <w:rFonts w:ascii="Times New Roman" w:eastAsia="Times New Roman" w:hAnsi="Times New Roman"/>
          <w:noProof/>
          <w:sz w:val="24"/>
          <w:szCs w:val="24"/>
          <w:lang w:eastAsia="bg-BG"/>
        </w:rPr>
        <w:t>;</w:t>
      </w:r>
    </w:p>
    <w:p w14:paraId="74D8F903" w14:textId="7F3A8079" w:rsidR="00EB6FD5" w:rsidRDefault="004A6559">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val="en-US" w:eastAsia="bg-BG"/>
        </w:rPr>
        <w:t>3</w:t>
      </w:r>
      <w:r w:rsidR="00EB6FD5">
        <w:rPr>
          <w:rFonts w:ascii="Times New Roman" w:eastAsia="Times New Roman" w:hAnsi="Times New Roman"/>
          <w:noProof/>
          <w:sz w:val="24"/>
          <w:szCs w:val="24"/>
          <w:lang w:eastAsia="bg-BG"/>
        </w:rPr>
        <w:t xml:space="preserve">. </w:t>
      </w:r>
      <w:r w:rsidR="00EB6FD5" w:rsidRPr="001A38A6">
        <w:rPr>
          <w:rFonts w:ascii="Times New Roman" w:eastAsia="Times New Roman" w:hAnsi="Times New Roman"/>
          <w:noProof/>
          <w:sz w:val="24"/>
          <w:szCs w:val="24"/>
          <w:lang w:eastAsia="bg-BG"/>
        </w:rPr>
        <w:t>да представ</w:t>
      </w:r>
      <w:r w:rsidR="00116E1D">
        <w:rPr>
          <w:rFonts w:ascii="Times New Roman" w:eastAsia="Times New Roman" w:hAnsi="Times New Roman"/>
          <w:noProof/>
          <w:sz w:val="24"/>
          <w:szCs w:val="24"/>
          <w:lang w:eastAsia="bg-BG"/>
        </w:rPr>
        <w:t>и</w:t>
      </w:r>
      <w:r w:rsidR="002200BB">
        <w:rPr>
          <w:rFonts w:ascii="Times New Roman" w:eastAsia="Times New Roman" w:hAnsi="Times New Roman"/>
          <w:noProof/>
          <w:sz w:val="24"/>
          <w:szCs w:val="24"/>
          <w:lang w:eastAsia="bg-BG"/>
        </w:rPr>
        <w:t xml:space="preserve"> на БЕНЕФИЦИЕНТА</w:t>
      </w:r>
      <w:r w:rsidR="00EB6FD5" w:rsidRPr="001A38A6">
        <w:rPr>
          <w:rFonts w:ascii="Times New Roman" w:eastAsia="Times New Roman" w:hAnsi="Times New Roman"/>
          <w:noProof/>
          <w:sz w:val="24"/>
          <w:szCs w:val="24"/>
          <w:lang w:eastAsia="bg-BG"/>
        </w:rPr>
        <w:t xml:space="preserve"> </w:t>
      </w:r>
      <w:r w:rsidR="00E216D7">
        <w:rPr>
          <w:rFonts w:ascii="Times New Roman" w:eastAsia="Times New Roman" w:hAnsi="Times New Roman"/>
          <w:noProof/>
          <w:sz w:val="24"/>
          <w:szCs w:val="24"/>
          <w:lang w:eastAsia="bg-BG"/>
        </w:rPr>
        <w:t>в срок отчетите по чл. 9</w:t>
      </w:r>
      <w:r w:rsidR="00CC0DB8">
        <w:rPr>
          <w:rFonts w:ascii="Times New Roman" w:eastAsia="Times New Roman" w:hAnsi="Times New Roman"/>
          <w:noProof/>
          <w:sz w:val="24"/>
          <w:szCs w:val="24"/>
          <w:lang w:eastAsia="bg-BG"/>
        </w:rPr>
        <w:t>;</w:t>
      </w:r>
    </w:p>
    <w:p w14:paraId="0117033E" w14:textId="40BD7856" w:rsidR="00CC0DB8" w:rsidRDefault="00F76188"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4</w:t>
      </w:r>
      <w:r w:rsidR="00CC0DB8">
        <w:rPr>
          <w:rFonts w:ascii="Times New Roman" w:eastAsia="Times New Roman" w:hAnsi="Times New Roman"/>
          <w:noProof/>
          <w:sz w:val="24"/>
          <w:szCs w:val="24"/>
          <w:lang w:eastAsia="bg-BG"/>
        </w:rPr>
        <w:t>. да съхранява цялата документация по проекта в срок 5 години от датата на одобряването на Финалния отчет по чл. 9, ал. 1, т. 2.</w:t>
      </w:r>
    </w:p>
    <w:p w14:paraId="0EBC38AA" w14:textId="4BCE8556" w:rsidR="00B40EFC" w:rsidRDefault="00EB6FD5"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(2) БЕНЕФИЦИЕРЪТ има право</w:t>
      </w:r>
      <w:r w:rsidR="00B40EFC">
        <w:rPr>
          <w:rFonts w:ascii="Times New Roman" w:eastAsia="Times New Roman" w:hAnsi="Times New Roman"/>
          <w:noProof/>
          <w:sz w:val="24"/>
          <w:szCs w:val="24"/>
          <w:lang w:eastAsia="bg-BG"/>
        </w:rPr>
        <w:t>:</w:t>
      </w:r>
    </w:p>
    <w:p w14:paraId="41124DD5" w14:textId="13FD50A1" w:rsidR="00B40EFC" w:rsidRDefault="00B40EFC"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lastRenderedPageBreak/>
        <w:t xml:space="preserve">1. </w:t>
      </w:r>
      <w:r w:rsidR="00E216D7">
        <w:rPr>
          <w:rFonts w:ascii="Times New Roman" w:eastAsia="Times New Roman" w:hAnsi="Times New Roman"/>
          <w:noProof/>
          <w:sz w:val="24"/>
          <w:szCs w:val="24"/>
          <w:lang w:eastAsia="bg-BG"/>
        </w:rPr>
        <w:t xml:space="preserve">да получи от БЕНЕФИЦИЕНТА </w:t>
      </w:r>
      <w:r w:rsidR="00E216D7" w:rsidRPr="00E216D7">
        <w:rPr>
          <w:rFonts w:ascii="Times New Roman" w:eastAsia="Times New Roman" w:hAnsi="Times New Roman"/>
          <w:noProof/>
          <w:sz w:val="24"/>
          <w:szCs w:val="24"/>
          <w:lang w:eastAsia="bg-BG"/>
        </w:rPr>
        <w:t>необходимото съдействие за изпълнението на Проекта и договора</w:t>
      </w:r>
      <w:r>
        <w:rPr>
          <w:rFonts w:ascii="Times New Roman" w:eastAsia="Times New Roman" w:hAnsi="Times New Roman"/>
          <w:noProof/>
          <w:sz w:val="24"/>
          <w:szCs w:val="24"/>
          <w:lang w:eastAsia="bg-BG"/>
        </w:rPr>
        <w:t>;</w:t>
      </w:r>
    </w:p>
    <w:p w14:paraId="046EB582" w14:textId="35C3080A" w:rsidR="00B40EFC" w:rsidRDefault="00B40EFC" w:rsidP="00420F08">
      <w:pPr>
        <w:spacing w:after="120"/>
        <w:ind w:firstLine="7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2. да получи плащането по чл. 11, в случай че изпълни всички свои задължения, предвидени в този договор.</w:t>
      </w:r>
    </w:p>
    <w:p w14:paraId="1C027917" w14:textId="27829C85" w:rsidR="00B40FAD" w:rsidRPr="001A38A6" w:rsidRDefault="00B40FAD" w:rsidP="007F65A6">
      <w:pPr>
        <w:widowControl w:val="0"/>
        <w:autoSpaceDE w:val="0"/>
        <w:autoSpaceDN w:val="0"/>
        <w:adjustRightInd w:val="0"/>
        <w:spacing w:before="240" w:after="120" w:line="240" w:lineRule="auto"/>
        <w:jc w:val="center"/>
        <w:rPr>
          <w:rFonts w:ascii="Times New Roman" w:eastAsia="Times New Roman" w:hAnsi="Times New Roman"/>
          <w:noProof/>
          <w:sz w:val="24"/>
          <w:szCs w:val="24"/>
          <w:lang w:eastAsia="bg-BG"/>
        </w:rPr>
      </w:pPr>
      <w:r w:rsidRPr="001A38A6">
        <w:rPr>
          <w:rFonts w:ascii="Times New Roman" w:eastAsia="Times New Roman" w:hAnsi="Times New Roman"/>
          <w:b/>
          <w:bCs/>
          <w:noProof/>
          <w:spacing w:val="5"/>
          <w:sz w:val="24"/>
          <w:szCs w:val="24"/>
          <w:lang w:eastAsia="bg-BG"/>
        </w:rPr>
        <w:t>I</w:t>
      </w:r>
      <w:r w:rsidR="006713B6">
        <w:rPr>
          <w:rFonts w:ascii="Times New Roman" w:eastAsia="Times New Roman" w:hAnsi="Times New Roman"/>
          <w:b/>
          <w:bCs/>
          <w:noProof/>
          <w:spacing w:val="5"/>
          <w:sz w:val="24"/>
          <w:szCs w:val="24"/>
          <w:lang w:val="en-US" w:eastAsia="bg-BG"/>
        </w:rPr>
        <w:t>V</w:t>
      </w:r>
      <w:r w:rsidRPr="001A38A6">
        <w:rPr>
          <w:rFonts w:ascii="Times New Roman" w:eastAsia="Times New Roman" w:hAnsi="Times New Roman"/>
          <w:b/>
          <w:bCs/>
          <w:noProof/>
          <w:spacing w:val="5"/>
          <w:sz w:val="24"/>
          <w:szCs w:val="24"/>
          <w:lang w:eastAsia="bg-BG"/>
        </w:rPr>
        <w:t xml:space="preserve">. </w:t>
      </w:r>
      <w:r w:rsidR="00796AB2" w:rsidRPr="007F65A6">
        <w:rPr>
          <w:rFonts w:ascii="Times New Roman" w:eastAsia="Times New Roman" w:hAnsi="Times New Roman"/>
          <w:b/>
          <w:bCs/>
          <w:noProof/>
          <w:spacing w:val="5"/>
          <w:sz w:val="24"/>
          <w:szCs w:val="24"/>
          <w:lang w:eastAsia="bg-BG"/>
        </w:rPr>
        <w:t>ФИНАНСОВИ</w:t>
      </w:r>
      <w:r w:rsidR="00796AB2">
        <w:rPr>
          <w:rFonts w:ascii="Times New Roman" w:eastAsia="Times New Roman" w:hAnsi="Times New Roman"/>
          <w:b/>
          <w:bCs/>
          <w:noProof/>
          <w:spacing w:val="4"/>
          <w:sz w:val="24"/>
          <w:szCs w:val="24"/>
          <w:lang w:eastAsia="bg-BG"/>
        </w:rPr>
        <w:t xml:space="preserve"> УСЛОВИЯ</w:t>
      </w:r>
    </w:p>
    <w:p w14:paraId="703B131D" w14:textId="4519BFC7" w:rsidR="00B40FAD" w:rsidRDefault="00456D15"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b/>
          <w:bCs/>
          <w:noProof/>
          <w:spacing w:val="5"/>
          <w:sz w:val="24"/>
          <w:szCs w:val="24"/>
          <w:lang w:eastAsia="bg-BG"/>
        </w:rPr>
        <w:t>Чл.</w:t>
      </w:r>
      <w:r w:rsidR="00C10B5E">
        <w:rPr>
          <w:rFonts w:ascii="Times New Roman" w:eastAsia="Times New Roman" w:hAnsi="Times New Roman"/>
          <w:b/>
          <w:bCs/>
          <w:noProof/>
          <w:spacing w:val="5"/>
          <w:sz w:val="24"/>
          <w:szCs w:val="24"/>
          <w:lang w:val="en-US" w:eastAsia="bg-BG"/>
        </w:rPr>
        <w:t> </w:t>
      </w:r>
      <w:r>
        <w:rPr>
          <w:rFonts w:ascii="Times New Roman" w:eastAsia="Times New Roman" w:hAnsi="Times New Roman"/>
          <w:b/>
          <w:bCs/>
          <w:noProof/>
          <w:spacing w:val="5"/>
          <w:sz w:val="24"/>
          <w:szCs w:val="24"/>
          <w:lang w:eastAsia="bg-BG"/>
        </w:rPr>
        <w:t>6</w:t>
      </w:r>
      <w:r w:rsidR="00B40FAD" w:rsidRPr="001A38A6">
        <w:rPr>
          <w:rFonts w:ascii="Times New Roman" w:eastAsia="Times New Roman" w:hAnsi="Times New Roman"/>
          <w:b/>
          <w:bCs/>
          <w:noProof/>
          <w:spacing w:val="5"/>
          <w:sz w:val="24"/>
          <w:szCs w:val="24"/>
          <w:lang w:eastAsia="bg-BG"/>
        </w:rPr>
        <w:t>.</w:t>
      </w:r>
      <w:r w:rsidR="00C10B5E">
        <w:rPr>
          <w:rFonts w:ascii="Times New Roman" w:eastAsia="Times New Roman" w:hAnsi="Times New Roman"/>
          <w:noProof/>
          <w:spacing w:val="5"/>
          <w:sz w:val="24"/>
          <w:szCs w:val="24"/>
          <w:lang w:val="en-US" w:eastAsia="bg-BG"/>
        </w:rPr>
        <w:t> </w:t>
      </w:r>
      <w:r w:rsidR="00643DEF">
        <w:rPr>
          <w:rFonts w:ascii="Times New Roman" w:eastAsia="Times New Roman" w:hAnsi="Times New Roman"/>
          <w:noProof/>
          <w:spacing w:val="5"/>
          <w:sz w:val="24"/>
          <w:szCs w:val="24"/>
          <w:lang w:eastAsia="bg-BG"/>
        </w:rPr>
        <w:t xml:space="preserve">(1) </w:t>
      </w:r>
      <w:r w:rsidR="00B40EFC">
        <w:rPr>
          <w:rFonts w:ascii="Times New Roman" w:eastAsia="Times New Roman" w:hAnsi="Times New Roman"/>
          <w:noProof/>
          <w:sz w:val="24"/>
          <w:szCs w:val="24"/>
          <w:lang w:eastAsia="bg-BG"/>
        </w:rPr>
        <w:t>БЕНЕФИЦИЕНТЪТ</w:t>
      </w:r>
      <w:r w:rsidR="00B40FAD" w:rsidRPr="00194169">
        <w:rPr>
          <w:rFonts w:ascii="Times New Roman" w:eastAsia="Times New Roman" w:hAnsi="Times New Roman"/>
          <w:noProof/>
          <w:sz w:val="24"/>
          <w:szCs w:val="24"/>
          <w:lang w:eastAsia="bg-BG"/>
        </w:rPr>
        <w:t xml:space="preserve"> предоставя на </w:t>
      </w:r>
      <w:r w:rsidR="00B40EFC" w:rsidRPr="00194169">
        <w:rPr>
          <w:rFonts w:ascii="Times New Roman" w:eastAsia="Times New Roman" w:hAnsi="Times New Roman"/>
          <w:noProof/>
          <w:sz w:val="24"/>
          <w:szCs w:val="24"/>
          <w:lang w:eastAsia="bg-BG"/>
        </w:rPr>
        <w:t xml:space="preserve">БЕНЕФИЦИЕРА </w:t>
      </w:r>
      <w:r w:rsidR="00B40FAD" w:rsidRPr="00194169">
        <w:rPr>
          <w:rFonts w:ascii="Times New Roman" w:eastAsia="Times New Roman" w:hAnsi="Times New Roman"/>
          <w:noProof/>
          <w:sz w:val="24"/>
          <w:szCs w:val="24"/>
          <w:lang w:eastAsia="bg-BG"/>
        </w:rPr>
        <w:t>безвъзмездн</w:t>
      </w:r>
      <w:r w:rsidR="000202F3" w:rsidRPr="00194169">
        <w:rPr>
          <w:rFonts w:ascii="Times New Roman" w:eastAsia="Times New Roman" w:hAnsi="Times New Roman"/>
          <w:noProof/>
          <w:sz w:val="24"/>
          <w:szCs w:val="24"/>
          <w:lang w:eastAsia="bg-BG"/>
        </w:rPr>
        <w:t>о</w:t>
      </w:r>
      <w:r w:rsidR="00B40FAD" w:rsidRPr="00194169">
        <w:rPr>
          <w:rFonts w:ascii="Times New Roman" w:eastAsia="Times New Roman" w:hAnsi="Times New Roman"/>
          <w:noProof/>
          <w:sz w:val="24"/>
          <w:szCs w:val="24"/>
          <w:lang w:eastAsia="bg-BG"/>
        </w:rPr>
        <w:t xml:space="preserve"> финанс</w:t>
      </w:r>
      <w:r w:rsidR="000202F3" w:rsidRPr="00194169">
        <w:rPr>
          <w:rFonts w:ascii="Times New Roman" w:eastAsia="Times New Roman" w:hAnsi="Times New Roman"/>
          <w:noProof/>
          <w:sz w:val="24"/>
          <w:szCs w:val="24"/>
          <w:lang w:eastAsia="bg-BG"/>
        </w:rPr>
        <w:t>иране</w:t>
      </w:r>
      <w:r w:rsidR="00A32908" w:rsidRPr="00194169">
        <w:rPr>
          <w:rFonts w:ascii="Times New Roman" w:eastAsia="Times New Roman" w:hAnsi="Times New Roman"/>
          <w:noProof/>
          <w:sz w:val="24"/>
          <w:szCs w:val="24"/>
          <w:lang w:eastAsia="bg-BG"/>
        </w:rPr>
        <w:t xml:space="preserve"> по</w:t>
      </w:r>
      <w:r w:rsidR="000202F3" w:rsidRPr="00194169">
        <w:rPr>
          <w:rFonts w:ascii="Times New Roman" w:eastAsia="Times New Roman" w:hAnsi="Times New Roman"/>
          <w:noProof/>
          <w:sz w:val="24"/>
          <w:szCs w:val="24"/>
          <w:lang w:eastAsia="bg-BG"/>
        </w:rPr>
        <w:t xml:space="preserve"> </w:t>
      </w:r>
      <w:r w:rsidR="00701389">
        <w:rPr>
          <w:rFonts w:ascii="Times New Roman" w:eastAsia="Times New Roman" w:hAnsi="Times New Roman"/>
          <w:noProof/>
          <w:sz w:val="24"/>
          <w:szCs w:val="24"/>
          <w:lang w:eastAsia="bg-BG"/>
        </w:rPr>
        <w:t xml:space="preserve">Проекта </w:t>
      </w:r>
      <w:r w:rsidR="000202F3" w:rsidRPr="00194169">
        <w:rPr>
          <w:rFonts w:ascii="Times New Roman" w:eastAsia="Times New Roman" w:hAnsi="Times New Roman"/>
          <w:noProof/>
          <w:sz w:val="24"/>
          <w:szCs w:val="24"/>
          <w:lang w:eastAsia="bg-BG"/>
        </w:rPr>
        <w:t>в</w:t>
      </w:r>
      <w:r w:rsidR="00B40FAD" w:rsidRPr="00194169">
        <w:rPr>
          <w:rFonts w:ascii="Times New Roman" w:eastAsia="Times New Roman" w:hAnsi="Times New Roman"/>
          <w:noProof/>
          <w:sz w:val="24"/>
          <w:szCs w:val="24"/>
          <w:lang w:eastAsia="bg-BG"/>
        </w:rPr>
        <w:t xml:space="preserve"> размер </w:t>
      </w:r>
      <w:r w:rsidR="00EB6FD5" w:rsidRPr="00194169">
        <w:rPr>
          <w:rFonts w:ascii="Times New Roman" w:eastAsia="Times New Roman" w:hAnsi="Times New Roman"/>
          <w:b/>
          <w:bCs/>
          <w:noProof/>
          <w:sz w:val="24"/>
          <w:szCs w:val="24"/>
          <w:lang w:eastAsia="bg-BG"/>
        </w:rPr>
        <w:t>до максималния размер на общата стойност на признати</w:t>
      </w:r>
      <w:r w:rsidR="00441C1C" w:rsidRPr="00194169">
        <w:rPr>
          <w:rFonts w:ascii="Times New Roman" w:eastAsia="Times New Roman" w:hAnsi="Times New Roman"/>
          <w:b/>
          <w:bCs/>
          <w:noProof/>
          <w:sz w:val="24"/>
          <w:szCs w:val="24"/>
          <w:lang w:eastAsia="bg-BG"/>
        </w:rPr>
        <w:t>те</w:t>
      </w:r>
      <w:r w:rsidR="00EB6FD5" w:rsidRPr="00194169">
        <w:rPr>
          <w:rFonts w:ascii="Times New Roman" w:eastAsia="Times New Roman" w:hAnsi="Times New Roman"/>
          <w:b/>
          <w:bCs/>
          <w:noProof/>
          <w:sz w:val="24"/>
          <w:szCs w:val="24"/>
          <w:lang w:eastAsia="bg-BG"/>
        </w:rPr>
        <w:t xml:space="preserve"> допустими разходи</w:t>
      </w:r>
      <w:r w:rsidR="00441C1C" w:rsidRPr="00194169">
        <w:rPr>
          <w:rFonts w:ascii="Times New Roman" w:eastAsia="Times New Roman" w:hAnsi="Times New Roman"/>
          <w:b/>
          <w:bCs/>
          <w:noProof/>
          <w:sz w:val="24"/>
          <w:szCs w:val="24"/>
          <w:lang w:eastAsia="bg-BG"/>
        </w:rPr>
        <w:t xml:space="preserve"> </w:t>
      </w:r>
      <w:r w:rsidR="00441C1C" w:rsidRPr="00194169">
        <w:rPr>
          <w:rFonts w:ascii="Times New Roman" w:eastAsia="Times New Roman" w:hAnsi="Times New Roman"/>
          <w:noProof/>
          <w:sz w:val="24"/>
          <w:szCs w:val="24"/>
          <w:lang w:eastAsia="bg-BG"/>
        </w:rPr>
        <w:t>по Проекта,</w:t>
      </w:r>
      <w:r w:rsidR="00EB6FD5" w:rsidRPr="00194169">
        <w:rPr>
          <w:rFonts w:ascii="Times New Roman" w:eastAsia="Times New Roman" w:hAnsi="Times New Roman"/>
          <w:noProof/>
          <w:sz w:val="24"/>
          <w:szCs w:val="24"/>
          <w:lang w:eastAsia="bg-BG"/>
        </w:rPr>
        <w:t xml:space="preserve"> но не повече от </w:t>
      </w:r>
      <w:r w:rsidR="00E0551A" w:rsidRPr="00194169">
        <w:rPr>
          <w:rFonts w:ascii="Times New Roman" w:eastAsia="Times New Roman" w:hAnsi="Times New Roman"/>
          <w:noProof/>
          <w:sz w:val="24"/>
          <w:szCs w:val="24"/>
          <w:lang w:eastAsia="bg-BG"/>
        </w:rPr>
        <w:t>размера по чл. 1</w:t>
      </w:r>
      <w:r w:rsidR="006B500E" w:rsidRPr="00002F77">
        <w:rPr>
          <w:rFonts w:ascii="Times New Roman" w:eastAsia="Times New Roman" w:hAnsi="Times New Roman"/>
          <w:noProof/>
          <w:sz w:val="24"/>
          <w:szCs w:val="24"/>
          <w:lang w:eastAsia="bg-BG"/>
        </w:rPr>
        <w:t>.</w:t>
      </w:r>
    </w:p>
    <w:p w14:paraId="47A59FA8" w14:textId="19CB266E" w:rsidR="00643DEF" w:rsidRPr="001A38A6" w:rsidRDefault="00CA3DEA"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 xml:space="preserve">(2) На БЕНЕФИЦИЕРА се предоставя минимална помощ </w:t>
      </w:r>
      <w:r w:rsidRPr="00CA3DEA">
        <w:rPr>
          <w:rFonts w:ascii="Times New Roman" w:eastAsia="Times New Roman" w:hAnsi="Times New Roman"/>
          <w:noProof/>
          <w:sz w:val="24"/>
          <w:szCs w:val="24"/>
          <w:lang w:eastAsia="bg-BG"/>
        </w:rPr>
        <w:t>по смисъла на Регламент (ЕС) 2023/2831</w:t>
      </w:r>
      <w:r>
        <w:rPr>
          <w:rFonts w:ascii="Times New Roman" w:eastAsia="Times New Roman" w:hAnsi="Times New Roman"/>
          <w:noProof/>
          <w:sz w:val="24"/>
          <w:szCs w:val="24"/>
          <w:lang w:eastAsia="bg-BG"/>
        </w:rPr>
        <w:t xml:space="preserve"> в </w:t>
      </w:r>
      <w:r w:rsidR="00980B6A">
        <w:rPr>
          <w:rFonts w:ascii="Times New Roman" w:eastAsia="Times New Roman" w:hAnsi="Times New Roman"/>
          <w:noProof/>
          <w:sz w:val="24"/>
          <w:szCs w:val="24"/>
          <w:lang w:eastAsia="bg-BG"/>
        </w:rPr>
        <w:t xml:space="preserve">максимален </w:t>
      </w:r>
      <w:r>
        <w:rPr>
          <w:rFonts w:ascii="Times New Roman" w:eastAsia="Times New Roman" w:hAnsi="Times New Roman"/>
          <w:noProof/>
          <w:sz w:val="24"/>
          <w:szCs w:val="24"/>
          <w:lang w:eastAsia="bg-BG"/>
        </w:rPr>
        <w:t xml:space="preserve">размер </w:t>
      </w:r>
      <w:r w:rsidR="00980B6A">
        <w:rPr>
          <w:rFonts w:ascii="Times New Roman" w:eastAsia="Times New Roman" w:hAnsi="Times New Roman"/>
          <w:noProof/>
          <w:sz w:val="24"/>
          <w:szCs w:val="24"/>
          <w:lang w:eastAsia="bg-BG"/>
        </w:rPr>
        <w:t xml:space="preserve">до размера по </w:t>
      </w:r>
      <w:r>
        <w:rPr>
          <w:rFonts w:ascii="Times New Roman" w:eastAsia="Times New Roman" w:hAnsi="Times New Roman"/>
          <w:noProof/>
          <w:sz w:val="24"/>
          <w:szCs w:val="24"/>
          <w:lang w:eastAsia="bg-BG"/>
        </w:rPr>
        <w:t>чл. 1.</w:t>
      </w:r>
    </w:p>
    <w:p w14:paraId="1E95A521" w14:textId="19057ED7" w:rsidR="001C2F84" w:rsidRDefault="00674DAB">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noProof/>
          <w:sz w:val="24"/>
          <w:szCs w:val="24"/>
          <w:lang w:eastAsia="bg-BG"/>
        </w:rPr>
        <w:t>Чл.</w:t>
      </w:r>
      <w:r w:rsidR="00C10B5E">
        <w:rPr>
          <w:rFonts w:ascii="Times New Roman" w:eastAsia="Times New Roman" w:hAnsi="Times New Roman"/>
          <w:b/>
          <w:noProof/>
          <w:sz w:val="24"/>
          <w:szCs w:val="24"/>
          <w:lang w:val="en-US" w:eastAsia="bg-BG"/>
        </w:rPr>
        <w:t> </w:t>
      </w:r>
      <w:r w:rsidR="00456D15">
        <w:rPr>
          <w:rFonts w:ascii="Times New Roman" w:eastAsia="Times New Roman" w:hAnsi="Times New Roman"/>
          <w:b/>
          <w:noProof/>
          <w:sz w:val="24"/>
          <w:szCs w:val="24"/>
          <w:lang w:eastAsia="bg-BG"/>
        </w:rPr>
        <w:t>7</w:t>
      </w:r>
      <w:r w:rsidRPr="001A38A6">
        <w:rPr>
          <w:rFonts w:ascii="Times New Roman" w:eastAsia="Times New Roman" w:hAnsi="Times New Roman"/>
          <w:b/>
          <w:noProof/>
          <w:sz w:val="24"/>
          <w:szCs w:val="24"/>
          <w:lang w:eastAsia="bg-BG"/>
        </w:rPr>
        <w:t>.</w:t>
      </w:r>
      <w:r w:rsidR="00C10B5E">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(1) Допустими разходи за изпълнението на Проекта са</w:t>
      </w:r>
      <w:r w:rsidR="001C2F84">
        <w:rPr>
          <w:rFonts w:ascii="Times New Roman" w:eastAsia="Times New Roman" w:hAnsi="Times New Roman"/>
          <w:noProof/>
          <w:sz w:val="24"/>
          <w:szCs w:val="24"/>
          <w:lang w:eastAsia="bg-BG"/>
        </w:rPr>
        <w:t xml:space="preserve"> тези, за които са налице едновременно</w:t>
      </w:r>
      <w:r w:rsidR="001C2F84">
        <w:rPr>
          <w:rFonts w:ascii="Times New Roman" w:eastAsia="Times New Roman" w:hAnsi="Times New Roman"/>
          <w:noProof/>
          <w:sz w:val="24"/>
          <w:szCs w:val="24"/>
          <w:lang w:val="en-US" w:eastAsia="bg-BG"/>
        </w:rPr>
        <w:t xml:space="preserve"> </w:t>
      </w:r>
      <w:r w:rsidR="001C2F84">
        <w:rPr>
          <w:rFonts w:ascii="Times New Roman" w:eastAsia="Times New Roman" w:hAnsi="Times New Roman"/>
          <w:noProof/>
          <w:sz w:val="24"/>
          <w:szCs w:val="24"/>
          <w:lang w:eastAsia="bg-BG"/>
        </w:rPr>
        <w:t>следните условия:</w:t>
      </w:r>
    </w:p>
    <w:p w14:paraId="1A7DAFD4" w14:textId="43F8AF7C" w:rsidR="001C2F84" w:rsidRDefault="00F965E7" w:rsidP="001C2F84">
      <w:pPr>
        <w:pStyle w:val="ListParagraph"/>
        <w:numPr>
          <w:ilvl w:val="0"/>
          <w:numId w:val="40"/>
        </w:numPr>
        <w:spacing w:after="1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 xml:space="preserve">разходите </w:t>
      </w:r>
      <w:r w:rsidR="001C2F84">
        <w:rPr>
          <w:rFonts w:ascii="Times New Roman" w:eastAsia="Times New Roman" w:hAnsi="Times New Roman"/>
          <w:noProof/>
          <w:sz w:val="24"/>
          <w:szCs w:val="24"/>
          <w:lang w:eastAsia="bg-BG"/>
        </w:rPr>
        <w:t xml:space="preserve">са </w:t>
      </w:r>
      <w:r w:rsidRPr="00420F08">
        <w:rPr>
          <w:rFonts w:ascii="Times New Roman" w:eastAsia="Times New Roman" w:hAnsi="Times New Roman"/>
          <w:noProof/>
          <w:sz w:val="24"/>
          <w:szCs w:val="24"/>
          <w:lang w:eastAsia="bg-BG"/>
        </w:rPr>
        <w:t xml:space="preserve">за дейности, </w:t>
      </w:r>
      <w:r w:rsidR="001C2F84">
        <w:rPr>
          <w:rFonts w:ascii="Times New Roman" w:eastAsia="Times New Roman" w:hAnsi="Times New Roman"/>
          <w:noProof/>
          <w:sz w:val="24"/>
          <w:szCs w:val="24"/>
          <w:lang w:eastAsia="bg-BG"/>
        </w:rPr>
        <w:t>съответстващи на предвидените в Проекта (</w:t>
      </w:r>
      <w:r w:rsidR="00701389" w:rsidRPr="00420F08">
        <w:rPr>
          <w:rFonts w:ascii="Times New Roman" w:eastAsia="Times New Roman" w:hAnsi="Times New Roman"/>
          <w:noProof/>
          <w:sz w:val="24"/>
          <w:szCs w:val="24"/>
          <w:lang w:eastAsia="bg-BG"/>
        </w:rPr>
        <w:t>Приложение</w:t>
      </w:r>
      <w:r w:rsidR="001C2F84">
        <w:rPr>
          <w:rFonts w:ascii="Times New Roman" w:eastAsia="Times New Roman" w:hAnsi="Times New Roman"/>
          <w:noProof/>
          <w:sz w:val="24"/>
          <w:szCs w:val="24"/>
          <w:lang w:eastAsia="bg-BG"/>
        </w:rPr>
        <w:t> </w:t>
      </w:r>
      <w:r w:rsidR="00701389" w:rsidRPr="00420F08">
        <w:rPr>
          <w:rFonts w:ascii="Times New Roman" w:eastAsia="Times New Roman" w:hAnsi="Times New Roman"/>
          <w:noProof/>
          <w:sz w:val="24"/>
          <w:szCs w:val="24"/>
          <w:lang w:eastAsia="bg-BG"/>
        </w:rPr>
        <w:t>1</w:t>
      </w:r>
      <w:r w:rsidR="001C2F84">
        <w:rPr>
          <w:rFonts w:ascii="Times New Roman" w:eastAsia="Times New Roman" w:hAnsi="Times New Roman"/>
          <w:noProof/>
          <w:sz w:val="24"/>
          <w:szCs w:val="24"/>
          <w:lang w:eastAsia="bg-BG"/>
        </w:rPr>
        <w:t>);</w:t>
      </w:r>
    </w:p>
    <w:p w14:paraId="4CF26E0F" w14:textId="17C853CC" w:rsidR="00A724A1" w:rsidRPr="00780865" w:rsidRDefault="00A724A1"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 xml:space="preserve">разходите </w:t>
      </w:r>
      <w:r w:rsidR="001C2F84">
        <w:rPr>
          <w:rFonts w:ascii="Times New Roman" w:eastAsia="Times New Roman" w:hAnsi="Times New Roman"/>
          <w:noProof/>
          <w:sz w:val="24"/>
          <w:szCs w:val="24"/>
          <w:lang w:eastAsia="bg-BG"/>
        </w:rPr>
        <w:t>попадат във включените в Насоките за кандидатстване по процедурата и в Бюдже</w:t>
      </w:r>
      <w:r w:rsidR="00C635BA">
        <w:rPr>
          <w:rFonts w:ascii="Times New Roman" w:eastAsia="Times New Roman" w:hAnsi="Times New Roman"/>
          <w:noProof/>
          <w:sz w:val="24"/>
          <w:szCs w:val="24"/>
          <w:lang w:eastAsia="bg-BG"/>
        </w:rPr>
        <w:t>т</w:t>
      </w:r>
      <w:r w:rsidR="001C2F84">
        <w:rPr>
          <w:rFonts w:ascii="Times New Roman" w:eastAsia="Times New Roman" w:hAnsi="Times New Roman"/>
          <w:noProof/>
          <w:sz w:val="24"/>
          <w:szCs w:val="24"/>
          <w:lang w:eastAsia="bg-BG"/>
        </w:rPr>
        <w:t xml:space="preserve">а на Проекта (Приложение 2) </w:t>
      </w:r>
      <w:r w:rsidR="00F965E7" w:rsidRPr="00780865">
        <w:rPr>
          <w:rFonts w:ascii="Times New Roman" w:eastAsia="Times New Roman" w:hAnsi="Times New Roman"/>
          <w:noProof/>
          <w:sz w:val="24"/>
          <w:szCs w:val="24"/>
          <w:lang w:eastAsia="bg-BG"/>
        </w:rPr>
        <w:t>видове разходи</w:t>
      </w:r>
      <w:r w:rsidR="001C2F84">
        <w:rPr>
          <w:rFonts w:ascii="Times New Roman" w:eastAsia="Times New Roman" w:hAnsi="Times New Roman"/>
          <w:noProof/>
          <w:sz w:val="24"/>
          <w:szCs w:val="24"/>
          <w:lang w:eastAsia="bg-BG"/>
        </w:rPr>
        <w:t xml:space="preserve">; </w:t>
      </w:r>
    </w:p>
    <w:p w14:paraId="09531194" w14:textId="26985C35" w:rsidR="00A724A1" w:rsidRPr="00780865" w:rsidRDefault="00A724A1"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bookmarkStart w:id="0" w:name="_Hlk205231359"/>
      <w:r w:rsidRPr="00780865">
        <w:rPr>
          <w:rFonts w:ascii="Times New Roman" w:eastAsia="Times New Roman" w:hAnsi="Times New Roman"/>
          <w:noProof/>
          <w:sz w:val="24"/>
          <w:szCs w:val="24"/>
          <w:lang w:eastAsia="bg-BG"/>
        </w:rPr>
        <w:t xml:space="preserve">разходите </w:t>
      </w:r>
      <w:r w:rsidR="00C635BA">
        <w:rPr>
          <w:rFonts w:ascii="Times New Roman" w:eastAsia="Times New Roman" w:hAnsi="Times New Roman"/>
          <w:noProof/>
          <w:sz w:val="24"/>
          <w:szCs w:val="24"/>
          <w:lang w:eastAsia="bg-BG"/>
        </w:rPr>
        <w:t xml:space="preserve">не надхвърлят праговете за съответния вид, предвидени в </w:t>
      </w:r>
      <w:r w:rsidR="00C635BA" w:rsidRPr="00C635BA">
        <w:rPr>
          <w:rFonts w:ascii="Times New Roman" w:eastAsia="Times New Roman" w:hAnsi="Times New Roman"/>
          <w:noProof/>
          <w:sz w:val="24"/>
          <w:szCs w:val="24"/>
          <w:lang w:eastAsia="bg-BG"/>
        </w:rPr>
        <w:t>Насоките за кандидатстване по процедурата и в Бюджета на Проекта</w:t>
      </w:r>
      <w:bookmarkEnd w:id="0"/>
      <w:r w:rsidR="00C635BA" w:rsidRPr="00C635BA">
        <w:rPr>
          <w:rFonts w:ascii="Times New Roman" w:eastAsia="Times New Roman" w:hAnsi="Times New Roman"/>
          <w:noProof/>
          <w:sz w:val="24"/>
          <w:szCs w:val="24"/>
          <w:lang w:eastAsia="bg-BG"/>
        </w:rPr>
        <w:t xml:space="preserve"> (Приложение 2)</w:t>
      </w:r>
      <w:r w:rsidRPr="00780865">
        <w:rPr>
          <w:rFonts w:ascii="Times New Roman" w:eastAsia="Times New Roman" w:hAnsi="Times New Roman"/>
          <w:noProof/>
          <w:sz w:val="24"/>
          <w:szCs w:val="24"/>
          <w:lang w:eastAsia="bg-BG"/>
        </w:rPr>
        <w:t>;</w:t>
      </w:r>
    </w:p>
    <w:p w14:paraId="018E8185" w14:textId="77777777" w:rsidR="00C64410" w:rsidRPr="00780865" w:rsidRDefault="00C64410" w:rsidP="00C64410">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разходите са за реално доставени продукти и извършени услуги;</w:t>
      </w:r>
    </w:p>
    <w:p w14:paraId="4FB8D915" w14:textId="559ED483" w:rsidR="00EB67E2" w:rsidRDefault="00A724A1">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разходите</w:t>
      </w:r>
      <w:r w:rsidR="00F965E7" w:rsidRPr="00420F08">
        <w:rPr>
          <w:rFonts w:ascii="Times New Roman" w:eastAsia="Times New Roman" w:hAnsi="Times New Roman"/>
          <w:noProof/>
          <w:sz w:val="24"/>
          <w:szCs w:val="24"/>
          <w:lang w:eastAsia="bg-BG"/>
        </w:rPr>
        <w:t xml:space="preserve"> са </w:t>
      </w:r>
      <w:r w:rsidR="000F7055" w:rsidRPr="00780865">
        <w:rPr>
          <w:rFonts w:ascii="Times New Roman" w:eastAsia="Times New Roman" w:hAnsi="Times New Roman"/>
          <w:noProof/>
          <w:sz w:val="24"/>
          <w:szCs w:val="24"/>
          <w:lang w:eastAsia="bg-BG"/>
        </w:rPr>
        <w:t xml:space="preserve">действително </w:t>
      </w:r>
      <w:r w:rsidR="00F965E7" w:rsidRPr="00420F08">
        <w:rPr>
          <w:rFonts w:ascii="Times New Roman" w:eastAsia="Times New Roman" w:hAnsi="Times New Roman"/>
          <w:noProof/>
          <w:sz w:val="24"/>
          <w:szCs w:val="24"/>
          <w:lang w:eastAsia="bg-BG"/>
        </w:rPr>
        <w:t>извършени</w:t>
      </w:r>
      <w:r w:rsidR="000B3670" w:rsidRPr="00780865">
        <w:rPr>
          <w:rFonts w:ascii="Times New Roman" w:eastAsia="Times New Roman" w:hAnsi="Times New Roman"/>
          <w:noProof/>
          <w:sz w:val="24"/>
          <w:szCs w:val="24"/>
          <w:lang w:eastAsia="bg-BG"/>
        </w:rPr>
        <w:t xml:space="preserve"> и платени</w:t>
      </w:r>
      <w:r w:rsidR="00F965E7" w:rsidRPr="00420F08">
        <w:rPr>
          <w:rFonts w:ascii="Times New Roman" w:eastAsia="Times New Roman" w:hAnsi="Times New Roman"/>
          <w:noProof/>
          <w:sz w:val="24"/>
          <w:szCs w:val="24"/>
          <w:lang w:eastAsia="bg-BG"/>
        </w:rPr>
        <w:t xml:space="preserve"> </w:t>
      </w:r>
      <w:r w:rsidR="00441C1C" w:rsidRPr="00420F08">
        <w:rPr>
          <w:rFonts w:ascii="Times New Roman" w:eastAsia="Times New Roman" w:hAnsi="Times New Roman"/>
          <w:noProof/>
          <w:sz w:val="24"/>
          <w:szCs w:val="24"/>
          <w:lang w:eastAsia="bg-BG"/>
        </w:rPr>
        <w:t>в срока за изпълнение на Проекта</w:t>
      </w:r>
      <w:r w:rsidR="00EB67E2" w:rsidRPr="00780865">
        <w:rPr>
          <w:rFonts w:ascii="Times New Roman" w:eastAsia="Times New Roman" w:hAnsi="Times New Roman"/>
          <w:noProof/>
          <w:sz w:val="24"/>
          <w:szCs w:val="24"/>
          <w:lang w:eastAsia="bg-BG"/>
        </w:rPr>
        <w:t>;</w:t>
      </w:r>
    </w:p>
    <w:p w14:paraId="4DB0AB00" w14:textId="7091FC87" w:rsidR="009C0464" w:rsidRPr="003154D2" w:rsidRDefault="00EB67E2"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 xml:space="preserve">разходите са </w:t>
      </w:r>
      <w:r w:rsidR="00C64410">
        <w:rPr>
          <w:rFonts w:ascii="Times New Roman" w:eastAsia="Times New Roman" w:hAnsi="Times New Roman"/>
          <w:noProof/>
          <w:sz w:val="24"/>
          <w:szCs w:val="24"/>
          <w:lang w:eastAsia="bg-BG"/>
        </w:rPr>
        <w:t xml:space="preserve">извършени </w:t>
      </w:r>
      <w:r w:rsidRPr="00780865">
        <w:rPr>
          <w:rFonts w:ascii="Times New Roman" w:eastAsia="Times New Roman" w:hAnsi="Times New Roman"/>
          <w:noProof/>
          <w:sz w:val="24"/>
          <w:szCs w:val="24"/>
          <w:lang w:eastAsia="bg-BG"/>
        </w:rPr>
        <w:t>законосъобразн</w:t>
      </w:r>
      <w:r w:rsidR="00C64410">
        <w:rPr>
          <w:rFonts w:ascii="Times New Roman" w:eastAsia="Times New Roman" w:hAnsi="Times New Roman"/>
          <w:noProof/>
          <w:sz w:val="24"/>
          <w:szCs w:val="24"/>
          <w:lang w:eastAsia="bg-BG"/>
        </w:rPr>
        <w:t>о съгласно българското законодателство</w:t>
      </w:r>
      <w:r w:rsidR="009C0464" w:rsidRPr="00780865">
        <w:rPr>
          <w:rFonts w:ascii="Times New Roman" w:eastAsia="Times New Roman" w:hAnsi="Times New Roman"/>
          <w:noProof/>
          <w:sz w:val="24"/>
          <w:szCs w:val="24"/>
          <w:lang w:eastAsia="bg-BG"/>
        </w:rPr>
        <w:t>;</w:t>
      </w:r>
    </w:p>
    <w:p w14:paraId="3C204167" w14:textId="35930DC0" w:rsidR="000727BE" w:rsidRPr="00420F08" w:rsidRDefault="000727BE"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разходите не са недопустими на основание ал. 2 и/или ал. 3;</w:t>
      </w:r>
    </w:p>
    <w:p w14:paraId="6DF4B8FA" w14:textId="56C5B080" w:rsidR="00E65F77" w:rsidRPr="003154D2" w:rsidRDefault="009C0464"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за разходите са представени необходимите</w:t>
      </w:r>
      <w:r w:rsidRPr="00780865">
        <w:t xml:space="preserve"> </w:t>
      </w:r>
      <w:r w:rsidRPr="00780865">
        <w:rPr>
          <w:rFonts w:ascii="Times New Roman" w:eastAsia="Times New Roman" w:hAnsi="Times New Roman"/>
          <w:noProof/>
          <w:sz w:val="24"/>
          <w:szCs w:val="24"/>
          <w:lang w:eastAsia="bg-BG"/>
        </w:rPr>
        <w:t xml:space="preserve">разходооправдателни и платежни </w:t>
      </w:r>
      <w:r w:rsidR="006932B9" w:rsidRPr="00780865">
        <w:rPr>
          <w:rFonts w:ascii="Times New Roman" w:eastAsia="Times New Roman" w:hAnsi="Times New Roman"/>
          <w:noProof/>
          <w:sz w:val="24"/>
          <w:szCs w:val="24"/>
          <w:lang w:eastAsia="bg-BG"/>
        </w:rPr>
        <w:t>документи</w:t>
      </w:r>
      <w:r w:rsidR="00616677" w:rsidRPr="00420F08">
        <w:rPr>
          <w:rFonts w:ascii="Times New Roman" w:eastAsia="Times New Roman" w:hAnsi="Times New Roman"/>
          <w:noProof/>
          <w:sz w:val="24"/>
          <w:szCs w:val="24"/>
          <w:lang w:eastAsia="bg-BG"/>
        </w:rPr>
        <w:t xml:space="preserve"> и документи, доказващи изпълнението на дейностите и резултатите, свързани с тези </w:t>
      </w:r>
      <w:r w:rsidR="00616677" w:rsidRPr="003154D2">
        <w:rPr>
          <w:rFonts w:ascii="Times New Roman" w:eastAsia="Times New Roman" w:hAnsi="Times New Roman"/>
          <w:noProof/>
          <w:sz w:val="24"/>
          <w:szCs w:val="24"/>
          <w:lang w:eastAsia="bg-BG"/>
        </w:rPr>
        <w:t>разходи</w:t>
      </w:r>
      <w:r w:rsidR="006B4C50" w:rsidRPr="003154D2">
        <w:rPr>
          <w:rFonts w:ascii="Times New Roman" w:eastAsia="Times New Roman" w:hAnsi="Times New Roman"/>
          <w:noProof/>
          <w:sz w:val="24"/>
          <w:szCs w:val="24"/>
          <w:lang w:eastAsia="bg-BG"/>
        </w:rPr>
        <w:t>,</w:t>
      </w:r>
      <w:r w:rsidR="00CA2716" w:rsidRPr="003154D2">
        <w:rPr>
          <w:rFonts w:ascii="Times New Roman" w:eastAsia="Times New Roman" w:hAnsi="Times New Roman"/>
          <w:noProof/>
          <w:sz w:val="24"/>
          <w:szCs w:val="24"/>
          <w:lang w:eastAsia="bg-BG"/>
        </w:rPr>
        <w:t xml:space="preserve"> </w:t>
      </w:r>
      <w:r w:rsidR="00CA2716" w:rsidRPr="003154D2">
        <w:rPr>
          <w:rFonts w:ascii="Times New Roman" w:eastAsia="Times New Roman" w:hAnsi="Times New Roman"/>
          <w:b/>
          <w:bCs/>
          <w:noProof/>
          <w:sz w:val="24"/>
          <w:szCs w:val="24"/>
          <w:lang w:eastAsia="bg-BG"/>
        </w:rPr>
        <w:t xml:space="preserve">най-късно до </w:t>
      </w:r>
      <w:r w:rsidR="00F76188" w:rsidRPr="003154D2">
        <w:rPr>
          <w:rFonts w:ascii="Times New Roman" w:eastAsia="Times New Roman" w:hAnsi="Times New Roman"/>
          <w:b/>
          <w:bCs/>
          <w:noProof/>
          <w:sz w:val="24"/>
          <w:szCs w:val="24"/>
          <w:lang w:eastAsia="bg-BG"/>
        </w:rPr>
        <w:t>0</w:t>
      </w:r>
      <w:r w:rsidR="002312E4" w:rsidRPr="003154D2">
        <w:rPr>
          <w:rFonts w:ascii="Times New Roman" w:eastAsia="Times New Roman" w:hAnsi="Times New Roman"/>
          <w:b/>
          <w:bCs/>
          <w:noProof/>
          <w:sz w:val="24"/>
          <w:szCs w:val="24"/>
          <w:lang w:eastAsia="bg-BG"/>
        </w:rPr>
        <w:t>8</w:t>
      </w:r>
      <w:r w:rsidR="009E61DC" w:rsidRPr="003154D2">
        <w:rPr>
          <w:rFonts w:ascii="Times New Roman" w:eastAsia="Times New Roman" w:hAnsi="Times New Roman"/>
          <w:b/>
          <w:bCs/>
          <w:noProof/>
          <w:sz w:val="24"/>
          <w:szCs w:val="24"/>
          <w:lang w:eastAsia="bg-BG"/>
        </w:rPr>
        <w:t>.</w:t>
      </w:r>
      <w:r w:rsidR="00CA2716" w:rsidRPr="003154D2">
        <w:rPr>
          <w:rFonts w:ascii="Times New Roman" w:eastAsia="Times New Roman" w:hAnsi="Times New Roman"/>
          <w:b/>
          <w:bCs/>
          <w:noProof/>
          <w:sz w:val="24"/>
          <w:szCs w:val="24"/>
          <w:lang w:eastAsia="bg-BG"/>
        </w:rPr>
        <w:t>12.2025</w:t>
      </w:r>
      <w:r w:rsidR="003A2579" w:rsidRPr="003154D2">
        <w:rPr>
          <w:rFonts w:ascii="Times New Roman" w:eastAsia="Times New Roman" w:hAnsi="Times New Roman"/>
          <w:b/>
          <w:bCs/>
          <w:noProof/>
          <w:sz w:val="24"/>
          <w:szCs w:val="24"/>
          <w:lang w:eastAsia="bg-BG"/>
        </w:rPr>
        <w:t xml:space="preserve"> г.</w:t>
      </w:r>
    </w:p>
    <w:p w14:paraId="2C459488" w14:textId="7D7F42E5" w:rsidR="006932B9" w:rsidRDefault="00F965E7" w:rsidP="005B5224">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(2)</w:t>
      </w:r>
      <w:r w:rsidR="00625EED">
        <w:rPr>
          <w:rFonts w:ascii="Times New Roman" w:eastAsia="Times New Roman" w:hAnsi="Times New Roman"/>
          <w:noProof/>
          <w:sz w:val="24"/>
          <w:szCs w:val="24"/>
          <w:lang w:val="en-US" w:eastAsia="bg-BG"/>
        </w:rPr>
        <w:t> </w:t>
      </w:r>
      <w:r w:rsidR="006932B9">
        <w:rPr>
          <w:rFonts w:ascii="Times New Roman" w:eastAsia="Times New Roman" w:hAnsi="Times New Roman"/>
          <w:noProof/>
          <w:sz w:val="24"/>
          <w:szCs w:val="24"/>
          <w:lang w:eastAsia="bg-BG"/>
        </w:rPr>
        <w:t>Недопустими са следните разходи:</w:t>
      </w:r>
    </w:p>
    <w:p w14:paraId="3E8086DE" w14:textId="5D2C12FD" w:rsidR="00816DD2" w:rsidRPr="00816DD2" w:rsidRDefault="000727BE"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1</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Pr>
          <w:rFonts w:ascii="Times New Roman" w:eastAsia="Times New Roman" w:hAnsi="Times New Roman"/>
          <w:noProof/>
          <w:sz w:val="24"/>
          <w:szCs w:val="24"/>
          <w:lang w:eastAsia="bg-BG"/>
        </w:rPr>
        <w:t xml:space="preserve">разходи </w:t>
      </w:r>
      <w:r w:rsidR="00DB0877">
        <w:rPr>
          <w:rFonts w:ascii="Times New Roman" w:eastAsia="Times New Roman" w:hAnsi="Times New Roman"/>
          <w:noProof/>
          <w:sz w:val="24"/>
          <w:szCs w:val="24"/>
          <w:lang w:eastAsia="bg-BG"/>
        </w:rPr>
        <w:t xml:space="preserve">за </w:t>
      </w:r>
      <w:r w:rsidR="00816DD2" w:rsidRPr="00816DD2">
        <w:rPr>
          <w:rFonts w:ascii="Times New Roman" w:eastAsia="Times New Roman" w:hAnsi="Times New Roman"/>
          <w:noProof/>
          <w:sz w:val="24"/>
          <w:szCs w:val="24"/>
          <w:lang w:eastAsia="bg-BG"/>
        </w:rPr>
        <w:t>възстановим данък върху добавената стойност (ДДС)</w:t>
      </w:r>
      <w:r w:rsidR="00816DD2">
        <w:rPr>
          <w:rFonts w:ascii="Times New Roman" w:eastAsia="Times New Roman" w:hAnsi="Times New Roman"/>
          <w:noProof/>
          <w:sz w:val="24"/>
          <w:szCs w:val="24"/>
          <w:lang w:eastAsia="bg-BG"/>
        </w:rPr>
        <w:t>;</w:t>
      </w:r>
    </w:p>
    <w:p w14:paraId="63C2BE06" w14:textId="393ED9D6" w:rsidR="00816DD2" w:rsidRPr="00816DD2" w:rsidRDefault="000376EA"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2</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Pr>
          <w:rFonts w:ascii="Times New Roman" w:eastAsia="Times New Roman" w:hAnsi="Times New Roman"/>
          <w:noProof/>
          <w:sz w:val="24"/>
          <w:szCs w:val="24"/>
          <w:lang w:eastAsia="bg-BG"/>
        </w:rPr>
        <w:t xml:space="preserve">разходи </w:t>
      </w:r>
      <w:r w:rsidR="00816DD2" w:rsidRPr="00816DD2">
        <w:rPr>
          <w:rFonts w:ascii="Times New Roman" w:eastAsia="Times New Roman" w:hAnsi="Times New Roman"/>
          <w:noProof/>
          <w:sz w:val="24"/>
          <w:szCs w:val="24"/>
          <w:lang w:eastAsia="bg-BG"/>
        </w:rPr>
        <w:t>за дължими лихви;</w:t>
      </w:r>
    </w:p>
    <w:p w14:paraId="4100E20B" w14:textId="7F7E0256" w:rsidR="00816DD2" w:rsidRPr="00816DD2" w:rsidRDefault="000376EA"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3</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sidRPr="00816DD2">
        <w:rPr>
          <w:rFonts w:ascii="Times New Roman" w:eastAsia="Times New Roman" w:hAnsi="Times New Roman"/>
          <w:noProof/>
          <w:sz w:val="24"/>
          <w:szCs w:val="24"/>
          <w:lang w:eastAsia="bg-BG"/>
        </w:rPr>
        <w:t>разходи за медицинско обслужване, които се покриват от Националната здравноосигурителна каса;</w:t>
      </w:r>
    </w:p>
    <w:p w14:paraId="02560A93" w14:textId="12BC3686" w:rsidR="007E2B3C" w:rsidRDefault="000376EA"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4</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sidRPr="00816DD2">
        <w:rPr>
          <w:rFonts w:ascii="Times New Roman" w:eastAsia="Times New Roman" w:hAnsi="Times New Roman"/>
          <w:noProof/>
          <w:sz w:val="24"/>
          <w:szCs w:val="24"/>
          <w:lang w:eastAsia="bg-BG"/>
        </w:rPr>
        <w:t>разходи</w:t>
      </w:r>
      <w:r w:rsidR="00816DD2">
        <w:rPr>
          <w:rFonts w:ascii="Times New Roman" w:eastAsia="Times New Roman" w:hAnsi="Times New Roman"/>
          <w:noProof/>
          <w:sz w:val="24"/>
          <w:szCs w:val="24"/>
          <w:lang w:eastAsia="bg-BG"/>
        </w:rPr>
        <w:t>,</w:t>
      </w:r>
      <w:r w:rsidR="00816DD2" w:rsidRPr="00816DD2">
        <w:rPr>
          <w:rFonts w:ascii="Times New Roman" w:eastAsia="Times New Roman" w:hAnsi="Times New Roman"/>
          <w:noProof/>
          <w:sz w:val="24"/>
          <w:szCs w:val="24"/>
          <w:lang w:eastAsia="bg-BG"/>
        </w:rPr>
        <w:t xml:space="preserve"> финансирани от други източници</w:t>
      </w:r>
      <w:r w:rsidR="00C54E83">
        <w:rPr>
          <w:rFonts w:ascii="Times New Roman" w:eastAsia="Times New Roman" w:hAnsi="Times New Roman"/>
          <w:noProof/>
          <w:sz w:val="24"/>
          <w:szCs w:val="24"/>
          <w:lang w:eastAsia="bg-BG"/>
        </w:rPr>
        <w:t>.</w:t>
      </w:r>
    </w:p>
    <w:p w14:paraId="61330747" w14:textId="1BE701C4" w:rsidR="00425B2C" w:rsidRDefault="005B5224" w:rsidP="00D7502F">
      <w:pPr>
        <w:spacing w:after="120"/>
        <w:ind w:firstLine="720"/>
        <w:jc w:val="both"/>
        <w:rPr>
          <w:rFonts w:ascii="Times New Roman" w:eastAsia="Times New Roman" w:hAnsi="Times New Roman"/>
          <w:noProof/>
          <w:sz w:val="24"/>
          <w:szCs w:val="24"/>
          <w:lang w:eastAsia="bg-BG"/>
        </w:rPr>
      </w:pPr>
      <w:r w:rsidRPr="00F621B0">
        <w:rPr>
          <w:rFonts w:ascii="Times New Roman" w:eastAsia="Times New Roman" w:hAnsi="Times New Roman"/>
          <w:noProof/>
          <w:sz w:val="24"/>
          <w:szCs w:val="24"/>
          <w:lang w:eastAsia="bg-BG"/>
        </w:rPr>
        <w:t>(</w:t>
      </w:r>
      <w:r>
        <w:rPr>
          <w:rFonts w:ascii="Times New Roman" w:eastAsia="Times New Roman" w:hAnsi="Times New Roman"/>
          <w:noProof/>
          <w:sz w:val="24"/>
          <w:szCs w:val="24"/>
          <w:lang w:eastAsia="bg-BG"/>
        </w:rPr>
        <w:t>3</w:t>
      </w:r>
      <w:r w:rsidRPr="00F621B0">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Pr="00420F08">
        <w:rPr>
          <w:rFonts w:ascii="Times New Roman" w:eastAsia="Times New Roman" w:hAnsi="Times New Roman"/>
          <w:b/>
          <w:bCs/>
          <w:noProof/>
          <w:sz w:val="24"/>
          <w:szCs w:val="24"/>
          <w:lang w:eastAsia="bg-BG"/>
        </w:rPr>
        <w:t>Всички разходи</w:t>
      </w:r>
      <w:r w:rsidRPr="00F621B0">
        <w:rPr>
          <w:rFonts w:ascii="Times New Roman" w:eastAsia="Times New Roman" w:hAnsi="Times New Roman"/>
          <w:noProof/>
          <w:sz w:val="24"/>
          <w:szCs w:val="24"/>
          <w:lang w:eastAsia="bg-BG"/>
        </w:rPr>
        <w:t xml:space="preserve"> за изпълнението на Проекта </w:t>
      </w:r>
      <w:r>
        <w:rPr>
          <w:rFonts w:ascii="Times New Roman" w:eastAsia="Times New Roman" w:hAnsi="Times New Roman"/>
          <w:noProof/>
          <w:sz w:val="24"/>
          <w:szCs w:val="24"/>
          <w:lang w:eastAsia="bg-BG"/>
        </w:rPr>
        <w:t xml:space="preserve">са </w:t>
      </w:r>
      <w:r w:rsidRPr="00420F08">
        <w:rPr>
          <w:rFonts w:ascii="Times New Roman" w:eastAsia="Times New Roman" w:hAnsi="Times New Roman"/>
          <w:b/>
          <w:bCs/>
          <w:noProof/>
          <w:sz w:val="24"/>
          <w:szCs w:val="24"/>
          <w:lang w:eastAsia="bg-BG"/>
        </w:rPr>
        <w:t>недопустими</w:t>
      </w:r>
      <w:r>
        <w:rPr>
          <w:rFonts w:ascii="Times New Roman" w:eastAsia="Times New Roman" w:hAnsi="Times New Roman"/>
          <w:noProof/>
          <w:sz w:val="24"/>
          <w:szCs w:val="24"/>
          <w:lang w:eastAsia="bg-BG"/>
        </w:rPr>
        <w:t xml:space="preserve">, в случай че при изпълнението му </w:t>
      </w:r>
      <w:r w:rsidR="002D3830">
        <w:rPr>
          <w:rFonts w:ascii="Times New Roman" w:eastAsia="Times New Roman" w:hAnsi="Times New Roman"/>
          <w:noProof/>
          <w:sz w:val="24"/>
          <w:szCs w:val="24"/>
          <w:lang w:eastAsia="bg-BG"/>
        </w:rPr>
        <w:t xml:space="preserve">и в рамките на неговия срок </w:t>
      </w:r>
      <w:r w:rsidRPr="003154D2">
        <w:rPr>
          <w:rFonts w:ascii="Times New Roman" w:eastAsia="Times New Roman" w:hAnsi="Times New Roman"/>
          <w:b/>
          <w:bCs/>
          <w:noProof/>
          <w:sz w:val="24"/>
          <w:szCs w:val="24"/>
          <w:lang w:eastAsia="bg-BG"/>
        </w:rPr>
        <w:t>не е постигната</w:t>
      </w:r>
      <w:r w:rsidR="00010321" w:rsidRPr="003154D2">
        <w:rPr>
          <w:rFonts w:ascii="Times New Roman" w:eastAsia="Times New Roman" w:hAnsi="Times New Roman"/>
          <w:b/>
          <w:bCs/>
          <w:noProof/>
          <w:sz w:val="24"/>
          <w:szCs w:val="24"/>
          <w:lang w:eastAsia="bg-BG"/>
        </w:rPr>
        <w:t xml:space="preserve"> стойност от</w:t>
      </w:r>
      <w:r w:rsidRPr="003154D2">
        <w:rPr>
          <w:rFonts w:ascii="Times New Roman" w:eastAsia="Times New Roman" w:hAnsi="Times New Roman"/>
          <w:b/>
          <w:bCs/>
          <w:noProof/>
          <w:sz w:val="24"/>
          <w:szCs w:val="24"/>
          <w:lang w:eastAsia="bg-BG"/>
        </w:rPr>
        <w:t xml:space="preserve"> </w:t>
      </w:r>
      <w:r w:rsidR="000867DD" w:rsidRPr="003154D2">
        <w:rPr>
          <w:rFonts w:ascii="Times New Roman" w:eastAsia="Times New Roman" w:hAnsi="Times New Roman"/>
          <w:b/>
          <w:bCs/>
          <w:noProof/>
          <w:sz w:val="24"/>
          <w:szCs w:val="24"/>
          <w:lang w:eastAsia="bg-BG"/>
        </w:rPr>
        <w:t xml:space="preserve">най-малко </w:t>
      </w:r>
      <w:r w:rsidR="002D3830" w:rsidRPr="003154D2">
        <w:rPr>
          <w:rFonts w:ascii="Times New Roman" w:eastAsia="Times New Roman" w:hAnsi="Times New Roman"/>
          <w:b/>
          <w:bCs/>
          <w:noProof/>
          <w:sz w:val="24"/>
          <w:szCs w:val="24"/>
          <w:lang w:eastAsia="bg-BG"/>
        </w:rPr>
        <w:t>14 броя</w:t>
      </w:r>
      <w:r w:rsidR="002D3830">
        <w:rPr>
          <w:rFonts w:ascii="Times New Roman" w:eastAsia="Times New Roman" w:hAnsi="Times New Roman"/>
          <w:noProof/>
          <w:sz w:val="24"/>
          <w:szCs w:val="24"/>
          <w:lang w:eastAsia="bg-BG"/>
        </w:rPr>
        <w:t xml:space="preserve"> </w:t>
      </w:r>
      <w:r w:rsidR="00010321">
        <w:rPr>
          <w:rFonts w:ascii="Times New Roman" w:eastAsia="Times New Roman" w:hAnsi="Times New Roman"/>
          <w:noProof/>
          <w:sz w:val="24"/>
          <w:szCs w:val="24"/>
          <w:lang w:eastAsia="bg-BG"/>
        </w:rPr>
        <w:t>на</w:t>
      </w:r>
      <w:r>
        <w:rPr>
          <w:rFonts w:ascii="Times New Roman" w:eastAsia="Times New Roman" w:hAnsi="Times New Roman"/>
          <w:noProof/>
          <w:sz w:val="24"/>
          <w:szCs w:val="24"/>
          <w:lang w:eastAsia="bg-BG"/>
        </w:rPr>
        <w:t xml:space="preserve"> включения в Проекта индикатор „Брой потребители годишно“.</w:t>
      </w:r>
    </w:p>
    <w:p w14:paraId="527667D3" w14:textId="2F2F850B" w:rsidR="00B25B92" w:rsidRDefault="00B25B92" w:rsidP="00D7502F">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 xml:space="preserve">(4) В случай че </w:t>
      </w:r>
      <w:r w:rsidRPr="00B25B92">
        <w:rPr>
          <w:rFonts w:ascii="Times New Roman" w:eastAsia="Times New Roman" w:hAnsi="Times New Roman"/>
          <w:noProof/>
          <w:sz w:val="24"/>
          <w:szCs w:val="24"/>
          <w:lang w:eastAsia="bg-BG"/>
        </w:rPr>
        <w:t xml:space="preserve">при изпълнението </w:t>
      </w:r>
      <w:r>
        <w:rPr>
          <w:rFonts w:ascii="Times New Roman" w:eastAsia="Times New Roman" w:hAnsi="Times New Roman"/>
          <w:noProof/>
          <w:sz w:val="24"/>
          <w:szCs w:val="24"/>
          <w:lang w:eastAsia="bg-BG"/>
        </w:rPr>
        <w:t>на Проекта</w:t>
      </w:r>
      <w:r w:rsidRPr="00B25B92">
        <w:rPr>
          <w:rFonts w:ascii="Times New Roman" w:eastAsia="Times New Roman" w:hAnsi="Times New Roman"/>
          <w:noProof/>
          <w:sz w:val="24"/>
          <w:szCs w:val="24"/>
          <w:lang w:eastAsia="bg-BG"/>
        </w:rPr>
        <w:t xml:space="preserve"> и в рамките на неговия срок</w:t>
      </w:r>
      <w:r>
        <w:rPr>
          <w:rFonts w:ascii="Times New Roman" w:eastAsia="Times New Roman" w:hAnsi="Times New Roman"/>
          <w:noProof/>
          <w:sz w:val="24"/>
          <w:szCs w:val="24"/>
          <w:lang w:eastAsia="bg-BG"/>
        </w:rPr>
        <w:t xml:space="preserve"> </w:t>
      </w:r>
      <w:r w:rsidR="00010321">
        <w:rPr>
          <w:rFonts w:ascii="Times New Roman" w:eastAsia="Times New Roman" w:hAnsi="Times New Roman"/>
          <w:noProof/>
          <w:sz w:val="24"/>
          <w:szCs w:val="24"/>
          <w:lang w:eastAsia="bg-BG"/>
        </w:rPr>
        <w:t xml:space="preserve">е постигната стойност </w:t>
      </w:r>
      <w:r>
        <w:rPr>
          <w:rFonts w:ascii="Times New Roman" w:eastAsia="Times New Roman" w:hAnsi="Times New Roman"/>
          <w:noProof/>
          <w:sz w:val="24"/>
          <w:szCs w:val="24"/>
          <w:lang w:eastAsia="bg-BG"/>
        </w:rPr>
        <w:t>между 1</w:t>
      </w:r>
      <w:r w:rsidR="000758BF">
        <w:rPr>
          <w:rFonts w:ascii="Times New Roman" w:eastAsia="Times New Roman" w:hAnsi="Times New Roman"/>
          <w:noProof/>
          <w:sz w:val="24"/>
          <w:szCs w:val="24"/>
          <w:lang w:eastAsia="bg-BG"/>
        </w:rPr>
        <w:t>4</w:t>
      </w:r>
      <w:r>
        <w:rPr>
          <w:rFonts w:ascii="Times New Roman" w:eastAsia="Times New Roman" w:hAnsi="Times New Roman"/>
          <w:noProof/>
          <w:sz w:val="24"/>
          <w:szCs w:val="24"/>
          <w:lang w:eastAsia="bg-BG"/>
        </w:rPr>
        <w:t xml:space="preserve"> и</w:t>
      </w:r>
      <w:r w:rsidR="00D46816">
        <w:rPr>
          <w:rFonts w:ascii="Times New Roman" w:eastAsia="Times New Roman" w:hAnsi="Times New Roman"/>
          <w:noProof/>
          <w:sz w:val="24"/>
          <w:szCs w:val="24"/>
          <w:lang w:eastAsia="bg-BG"/>
        </w:rPr>
        <w:t xml:space="preserve"> </w:t>
      </w:r>
      <w:r>
        <w:rPr>
          <w:rFonts w:ascii="Times New Roman" w:eastAsia="Times New Roman" w:hAnsi="Times New Roman"/>
          <w:noProof/>
          <w:sz w:val="24"/>
          <w:szCs w:val="24"/>
          <w:lang w:eastAsia="bg-BG"/>
        </w:rPr>
        <w:t>17 броя</w:t>
      </w:r>
      <w:r w:rsidRPr="00B25B92">
        <w:t xml:space="preserve"> </w:t>
      </w:r>
      <w:r w:rsidR="00010321">
        <w:rPr>
          <w:rFonts w:ascii="Times New Roman" w:eastAsia="Times New Roman" w:hAnsi="Times New Roman"/>
          <w:noProof/>
          <w:sz w:val="24"/>
          <w:szCs w:val="24"/>
          <w:lang w:eastAsia="bg-BG"/>
        </w:rPr>
        <w:t>на</w:t>
      </w:r>
      <w:r w:rsidRPr="00B25B92">
        <w:rPr>
          <w:rFonts w:ascii="Times New Roman" w:eastAsia="Times New Roman" w:hAnsi="Times New Roman"/>
          <w:noProof/>
          <w:sz w:val="24"/>
          <w:szCs w:val="24"/>
          <w:lang w:eastAsia="bg-BG"/>
        </w:rPr>
        <w:t xml:space="preserve"> включения в Проекта индикатор „Брой потребители годишно“</w:t>
      </w:r>
      <w:r>
        <w:rPr>
          <w:rFonts w:ascii="Times New Roman" w:eastAsia="Times New Roman" w:hAnsi="Times New Roman"/>
          <w:noProof/>
          <w:sz w:val="24"/>
          <w:szCs w:val="24"/>
          <w:lang w:eastAsia="bg-BG"/>
        </w:rPr>
        <w:t xml:space="preserve">, </w:t>
      </w:r>
      <w:r w:rsidR="00A265C9">
        <w:rPr>
          <w:rFonts w:ascii="Times New Roman" w:eastAsia="Times New Roman" w:hAnsi="Times New Roman"/>
          <w:b/>
          <w:bCs/>
          <w:noProof/>
          <w:sz w:val="24"/>
          <w:szCs w:val="24"/>
          <w:lang w:eastAsia="bg-BG"/>
        </w:rPr>
        <w:t>не се признават</w:t>
      </w:r>
      <w:r>
        <w:rPr>
          <w:rFonts w:ascii="Times New Roman" w:eastAsia="Times New Roman" w:hAnsi="Times New Roman"/>
          <w:noProof/>
          <w:sz w:val="24"/>
          <w:szCs w:val="24"/>
          <w:lang w:eastAsia="bg-BG"/>
        </w:rPr>
        <w:t xml:space="preserve"> разходи в размер на </w:t>
      </w:r>
      <w:r w:rsidRPr="003154D2">
        <w:rPr>
          <w:rFonts w:ascii="Times New Roman" w:eastAsia="Times New Roman" w:hAnsi="Times New Roman"/>
          <w:b/>
          <w:bCs/>
          <w:noProof/>
          <w:sz w:val="24"/>
          <w:szCs w:val="24"/>
          <w:lang w:eastAsia="bg-BG"/>
        </w:rPr>
        <w:t>5 на сто</w:t>
      </w:r>
      <w:r>
        <w:rPr>
          <w:rFonts w:ascii="Times New Roman" w:eastAsia="Times New Roman" w:hAnsi="Times New Roman"/>
          <w:noProof/>
          <w:sz w:val="24"/>
          <w:szCs w:val="24"/>
          <w:lang w:eastAsia="bg-BG"/>
        </w:rPr>
        <w:t xml:space="preserve"> от </w:t>
      </w:r>
      <w:r w:rsidR="00D46816">
        <w:rPr>
          <w:rFonts w:ascii="Times New Roman" w:eastAsia="Times New Roman" w:hAnsi="Times New Roman"/>
          <w:noProof/>
          <w:sz w:val="24"/>
          <w:szCs w:val="24"/>
          <w:lang w:eastAsia="bg-BG"/>
        </w:rPr>
        <w:t xml:space="preserve">общите </w:t>
      </w:r>
      <w:r>
        <w:rPr>
          <w:rFonts w:ascii="Times New Roman" w:eastAsia="Times New Roman" w:hAnsi="Times New Roman"/>
          <w:noProof/>
          <w:sz w:val="24"/>
          <w:szCs w:val="24"/>
          <w:lang w:eastAsia="bg-BG"/>
        </w:rPr>
        <w:t>допустимите разходи, съгласно ал. 1.</w:t>
      </w:r>
    </w:p>
    <w:p w14:paraId="0169C1A7" w14:textId="77777777" w:rsidR="00FB11FE" w:rsidRDefault="00FB11FE" w:rsidP="00D7502F">
      <w:pPr>
        <w:spacing w:after="120"/>
        <w:ind w:firstLine="720"/>
        <w:jc w:val="both"/>
        <w:rPr>
          <w:rFonts w:ascii="Times New Roman" w:eastAsia="Times New Roman" w:hAnsi="Times New Roman"/>
          <w:noProof/>
          <w:sz w:val="24"/>
          <w:szCs w:val="24"/>
          <w:lang w:eastAsia="bg-BG"/>
        </w:rPr>
      </w:pPr>
    </w:p>
    <w:p w14:paraId="115225C7" w14:textId="20C99FD9" w:rsidR="00F36FA9" w:rsidRPr="001A38A6" w:rsidRDefault="006713B6" w:rsidP="007F65A6">
      <w:pPr>
        <w:widowControl w:val="0"/>
        <w:autoSpaceDE w:val="0"/>
        <w:autoSpaceDN w:val="0"/>
        <w:adjustRightInd w:val="0"/>
        <w:spacing w:before="360" w:after="120" w:line="240" w:lineRule="auto"/>
        <w:jc w:val="center"/>
        <w:rPr>
          <w:rFonts w:ascii="Times New Roman" w:hAnsi="Times New Roman"/>
          <w:b/>
          <w:bCs/>
          <w:noProof/>
          <w:sz w:val="24"/>
          <w:szCs w:val="24"/>
          <w:lang w:eastAsia="bg-BG"/>
        </w:rPr>
      </w:pPr>
      <w:r>
        <w:rPr>
          <w:rFonts w:ascii="Times New Roman" w:hAnsi="Times New Roman"/>
          <w:b/>
          <w:bCs/>
          <w:noProof/>
          <w:spacing w:val="5"/>
          <w:sz w:val="24"/>
          <w:szCs w:val="24"/>
          <w:lang w:val="en-US" w:eastAsia="bg-BG"/>
        </w:rPr>
        <w:lastRenderedPageBreak/>
        <w:t>V</w:t>
      </w:r>
      <w:r w:rsidR="00F36FA9" w:rsidRPr="001A38A6">
        <w:rPr>
          <w:rFonts w:ascii="Times New Roman" w:hAnsi="Times New Roman"/>
          <w:b/>
          <w:bCs/>
          <w:noProof/>
          <w:spacing w:val="5"/>
          <w:sz w:val="24"/>
          <w:szCs w:val="24"/>
          <w:lang w:eastAsia="bg-BG"/>
        </w:rPr>
        <w:t xml:space="preserve">. </w:t>
      </w:r>
      <w:r w:rsidR="00F36FA9" w:rsidRPr="001A38A6">
        <w:rPr>
          <w:rFonts w:ascii="Times New Roman" w:hAnsi="Times New Roman"/>
          <w:b/>
          <w:bCs/>
          <w:noProof/>
          <w:spacing w:val="3"/>
          <w:sz w:val="24"/>
          <w:szCs w:val="24"/>
          <w:lang w:eastAsia="bg-BG"/>
        </w:rPr>
        <w:t>СРОК</w:t>
      </w:r>
      <w:r w:rsidR="00F36FA9" w:rsidRPr="001A38A6">
        <w:rPr>
          <w:rFonts w:ascii="Times New Roman" w:hAnsi="Times New Roman"/>
          <w:b/>
          <w:bCs/>
          <w:noProof/>
          <w:sz w:val="24"/>
          <w:szCs w:val="24"/>
          <w:lang w:eastAsia="bg-BG"/>
        </w:rPr>
        <w:t xml:space="preserve"> ЗА </w:t>
      </w:r>
      <w:r w:rsidR="00F36FA9" w:rsidRPr="007F65A6">
        <w:rPr>
          <w:rFonts w:ascii="Times New Roman" w:eastAsia="Times New Roman" w:hAnsi="Times New Roman"/>
          <w:b/>
          <w:bCs/>
          <w:noProof/>
          <w:spacing w:val="5"/>
          <w:sz w:val="24"/>
          <w:szCs w:val="24"/>
          <w:lang w:eastAsia="bg-BG"/>
        </w:rPr>
        <w:t>ИЗПЪЛНЕНИЕ</w:t>
      </w:r>
      <w:r w:rsidR="00F36FA9" w:rsidRPr="001A38A6">
        <w:rPr>
          <w:rFonts w:ascii="Times New Roman" w:hAnsi="Times New Roman"/>
          <w:b/>
          <w:bCs/>
          <w:noProof/>
          <w:sz w:val="24"/>
          <w:szCs w:val="24"/>
          <w:lang w:eastAsia="bg-BG"/>
        </w:rPr>
        <w:t xml:space="preserve"> НА ПРОЕКТА И ДОГОВОРА</w:t>
      </w:r>
    </w:p>
    <w:p w14:paraId="2230A07E" w14:textId="048F17A6" w:rsidR="00A237E3" w:rsidRPr="00420F08" w:rsidRDefault="008574B3"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b/>
          <w:bCs/>
          <w:noProof/>
          <w:spacing w:val="5"/>
          <w:sz w:val="24"/>
          <w:szCs w:val="24"/>
          <w:lang w:eastAsia="bg-BG"/>
        </w:rPr>
        <w:t>Чл.</w:t>
      </w:r>
      <w:r w:rsidR="00625EED">
        <w:rPr>
          <w:rFonts w:ascii="Times New Roman" w:eastAsia="Times New Roman" w:hAnsi="Times New Roman"/>
          <w:b/>
          <w:bCs/>
          <w:noProof/>
          <w:spacing w:val="5"/>
          <w:sz w:val="24"/>
          <w:szCs w:val="24"/>
          <w:lang w:val="en-US" w:eastAsia="bg-BG"/>
        </w:rPr>
        <w:t> </w:t>
      </w:r>
      <w:r w:rsidR="00456D15">
        <w:rPr>
          <w:rFonts w:ascii="Times New Roman" w:eastAsia="Times New Roman" w:hAnsi="Times New Roman"/>
          <w:b/>
          <w:bCs/>
          <w:noProof/>
          <w:spacing w:val="5"/>
          <w:sz w:val="24"/>
          <w:szCs w:val="24"/>
          <w:lang w:eastAsia="bg-BG"/>
        </w:rPr>
        <w:t>8</w:t>
      </w:r>
      <w:r w:rsidR="00F36FA9" w:rsidRPr="001A38A6">
        <w:rPr>
          <w:rFonts w:ascii="Times New Roman" w:eastAsia="Times New Roman" w:hAnsi="Times New Roman"/>
          <w:noProof/>
          <w:sz w:val="24"/>
          <w:szCs w:val="24"/>
          <w:lang w:val="en-US" w:eastAsia="bg-BG"/>
        </w:rPr>
        <w:t>.</w:t>
      </w:r>
      <w:r w:rsidR="00625EED">
        <w:rPr>
          <w:rFonts w:ascii="Times New Roman" w:eastAsia="Times New Roman" w:hAnsi="Times New Roman"/>
          <w:noProof/>
          <w:sz w:val="24"/>
          <w:szCs w:val="24"/>
          <w:lang w:val="en-US" w:eastAsia="bg-BG"/>
        </w:rPr>
        <w:t> </w:t>
      </w:r>
      <w:r w:rsidR="00F36FA9" w:rsidRPr="001A38A6">
        <w:rPr>
          <w:rFonts w:ascii="Times New Roman" w:eastAsia="Times New Roman" w:hAnsi="Times New Roman"/>
          <w:noProof/>
          <w:sz w:val="24"/>
          <w:szCs w:val="24"/>
          <w:lang w:val="en-US" w:eastAsia="bg-BG"/>
        </w:rPr>
        <w:t>(1)</w:t>
      </w:r>
      <w:r w:rsidR="00625EED">
        <w:rPr>
          <w:rFonts w:ascii="Times New Roman" w:eastAsia="Times New Roman" w:hAnsi="Times New Roman"/>
          <w:noProof/>
          <w:sz w:val="24"/>
          <w:szCs w:val="24"/>
          <w:lang w:val="en-US" w:eastAsia="bg-BG"/>
        </w:rPr>
        <w:t> </w:t>
      </w:r>
      <w:r w:rsidR="00F36FA9" w:rsidRPr="001A38A6">
        <w:rPr>
          <w:rFonts w:ascii="Times New Roman" w:eastAsia="Times New Roman" w:hAnsi="Times New Roman"/>
          <w:noProof/>
          <w:sz w:val="24"/>
          <w:szCs w:val="24"/>
          <w:lang w:val="en-US" w:eastAsia="bg-BG"/>
        </w:rPr>
        <w:t xml:space="preserve">Срокът за </w:t>
      </w:r>
      <w:r w:rsidR="00F36FA9" w:rsidRPr="00420F08">
        <w:rPr>
          <w:rFonts w:ascii="Times New Roman" w:eastAsia="Times New Roman" w:hAnsi="Times New Roman"/>
          <w:noProof/>
          <w:sz w:val="24"/>
          <w:szCs w:val="24"/>
          <w:lang w:eastAsia="bg-BG"/>
        </w:rPr>
        <w:t>изпълнение</w:t>
      </w:r>
      <w:r w:rsidR="00F36FA9" w:rsidRPr="001A38A6">
        <w:rPr>
          <w:rFonts w:ascii="Times New Roman" w:eastAsia="Times New Roman" w:hAnsi="Times New Roman"/>
          <w:noProof/>
          <w:sz w:val="24"/>
          <w:szCs w:val="24"/>
          <w:lang w:val="en-US" w:eastAsia="bg-BG"/>
        </w:rPr>
        <w:t xml:space="preserve"> на П</w:t>
      </w:r>
      <w:r w:rsidR="002E2339" w:rsidRPr="001A38A6">
        <w:rPr>
          <w:rFonts w:ascii="Times New Roman" w:eastAsia="Times New Roman" w:hAnsi="Times New Roman"/>
          <w:noProof/>
          <w:sz w:val="24"/>
          <w:szCs w:val="24"/>
          <w:lang w:val="en-US" w:eastAsia="bg-BG"/>
        </w:rPr>
        <w:t xml:space="preserve">роекта, финансиран по </w:t>
      </w:r>
      <w:r w:rsidR="002D226F">
        <w:rPr>
          <w:rFonts w:ascii="Times New Roman" w:eastAsia="Times New Roman" w:hAnsi="Times New Roman"/>
          <w:noProof/>
          <w:sz w:val="24"/>
          <w:szCs w:val="24"/>
          <w:lang w:eastAsia="bg-BG"/>
        </w:rPr>
        <w:t>този</w:t>
      </w:r>
      <w:r w:rsidR="002D226F" w:rsidRPr="001A38A6">
        <w:rPr>
          <w:rFonts w:ascii="Times New Roman" w:eastAsia="Times New Roman" w:hAnsi="Times New Roman"/>
          <w:noProof/>
          <w:sz w:val="24"/>
          <w:szCs w:val="24"/>
          <w:lang w:val="en-US" w:eastAsia="bg-BG"/>
        </w:rPr>
        <w:t xml:space="preserve"> </w:t>
      </w:r>
      <w:r w:rsidR="00F36FA9" w:rsidRPr="001A38A6">
        <w:rPr>
          <w:rFonts w:ascii="Times New Roman" w:eastAsia="Times New Roman" w:hAnsi="Times New Roman"/>
          <w:noProof/>
          <w:sz w:val="24"/>
          <w:szCs w:val="24"/>
          <w:lang w:val="en-US" w:eastAsia="bg-BG"/>
        </w:rPr>
        <w:t>договор</w:t>
      </w:r>
      <w:r w:rsidR="006A7366" w:rsidRPr="001A38A6">
        <w:rPr>
          <w:rFonts w:ascii="Times New Roman" w:eastAsia="Times New Roman" w:hAnsi="Times New Roman"/>
          <w:noProof/>
          <w:sz w:val="24"/>
          <w:szCs w:val="24"/>
          <w:lang w:val="en-US" w:eastAsia="bg-BG"/>
        </w:rPr>
        <w:t>,</w:t>
      </w:r>
      <w:r w:rsidR="00F25250" w:rsidRPr="001A38A6">
        <w:rPr>
          <w:rFonts w:ascii="Times New Roman" w:eastAsia="Times New Roman" w:hAnsi="Times New Roman"/>
          <w:noProof/>
          <w:sz w:val="24"/>
          <w:szCs w:val="24"/>
          <w:lang w:eastAsia="bg-BG"/>
        </w:rPr>
        <w:t xml:space="preserve"> </w:t>
      </w:r>
      <w:r w:rsidR="00CB006E" w:rsidRPr="001A38A6">
        <w:rPr>
          <w:rFonts w:ascii="Times New Roman" w:eastAsia="Times New Roman" w:hAnsi="Times New Roman"/>
          <w:noProof/>
          <w:sz w:val="24"/>
          <w:szCs w:val="24"/>
          <w:lang w:val="en-US" w:eastAsia="bg-BG"/>
        </w:rPr>
        <w:t xml:space="preserve">е </w:t>
      </w:r>
      <w:r w:rsidR="00441C1C">
        <w:rPr>
          <w:rFonts w:ascii="Times New Roman" w:eastAsia="Times New Roman" w:hAnsi="Times New Roman"/>
          <w:b/>
          <w:noProof/>
          <w:sz w:val="24"/>
          <w:szCs w:val="24"/>
          <w:lang w:eastAsia="bg-BG"/>
        </w:rPr>
        <w:t xml:space="preserve">от </w:t>
      </w:r>
      <w:r w:rsidR="00213703">
        <w:rPr>
          <w:rFonts w:ascii="Times New Roman" w:eastAsia="Times New Roman" w:hAnsi="Times New Roman"/>
          <w:b/>
          <w:noProof/>
          <w:sz w:val="24"/>
          <w:szCs w:val="24"/>
          <w:lang w:eastAsia="bg-BG"/>
        </w:rPr>
        <w:t xml:space="preserve">……………2025 г. </w:t>
      </w:r>
      <w:r w:rsidR="00441C1C">
        <w:rPr>
          <w:rFonts w:ascii="Times New Roman" w:eastAsia="Times New Roman" w:hAnsi="Times New Roman"/>
          <w:b/>
          <w:noProof/>
          <w:sz w:val="24"/>
          <w:szCs w:val="24"/>
          <w:lang w:eastAsia="bg-BG"/>
        </w:rPr>
        <w:t>до ………</w:t>
      </w:r>
      <w:r w:rsidR="00213703">
        <w:rPr>
          <w:rFonts w:ascii="Times New Roman" w:eastAsia="Times New Roman" w:hAnsi="Times New Roman"/>
          <w:b/>
          <w:noProof/>
          <w:sz w:val="24"/>
          <w:szCs w:val="24"/>
          <w:lang w:eastAsia="bg-BG"/>
        </w:rPr>
        <w:t xml:space="preserve">2025 г. </w:t>
      </w:r>
    </w:p>
    <w:p w14:paraId="3E89C210" w14:textId="37B930CA" w:rsidR="00F36FA9" w:rsidRDefault="00F36FA9"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val="en-US" w:eastAsia="bg-BG"/>
        </w:rPr>
        <w:t>(</w:t>
      </w:r>
      <w:r w:rsidR="00FD762C" w:rsidRPr="001A38A6">
        <w:rPr>
          <w:rFonts w:ascii="Times New Roman" w:eastAsia="Times New Roman" w:hAnsi="Times New Roman"/>
          <w:noProof/>
          <w:sz w:val="24"/>
          <w:szCs w:val="24"/>
          <w:lang w:val="en-US" w:eastAsia="bg-BG"/>
        </w:rPr>
        <w:t>2</w:t>
      </w:r>
      <w:r w:rsidRPr="001A38A6">
        <w:rPr>
          <w:rFonts w:ascii="Times New Roman" w:eastAsia="Times New Roman" w:hAnsi="Times New Roman"/>
          <w:noProof/>
          <w:sz w:val="24"/>
          <w:szCs w:val="24"/>
          <w:lang w:val="en-US" w:eastAsia="bg-BG"/>
        </w:rPr>
        <w:t>)</w:t>
      </w:r>
      <w:r w:rsidR="00625EED">
        <w:rPr>
          <w:rFonts w:ascii="Times New Roman" w:eastAsia="Times New Roman" w:hAnsi="Times New Roman"/>
          <w:noProof/>
          <w:sz w:val="24"/>
          <w:szCs w:val="24"/>
          <w:lang w:val="en-US" w:eastAsia="bg-BG"/>
        </w:rPr>
        <w:t> </w:t>
      </w:r>
      <w:r w:rsidR="00213703">
        <w:rPr>
          <w:rFonts w:ascii="Times New Roman" w:eastAsia="Times New Roman" w:hAnsi="Times New Roman"/>
          <w:noProof/>
          <w:sz w:val="24"/>
          <w:szCs w:val="24"/>
          <w:lang w:eastAsia="bg-BG"/>
        </w:rPr>
        <w:t>Този</w:t>
      </w:r>
      <w:r w:rsidR="00213703" w:rsidRPr="001A38A6">
        <w:rPr>
          <w:rFonts w:ascii="Times New Roman" w:eastAsia="Times New Roman" w:hAnsi="Times New Roman"/>
          <w:noProof/>
          <w:sz w:val="24"/>
          <w:szCs w:val="24"/>
          <w:lang w:val="en-US" w:eastAsia="bg-BG"/>
        </w:rPr>
        <w:t xml:space="preserve"> </w:t>
      </w:r>
      <w:r w:rsidRPr="00420F08">
        <w:rPr>
          <w:rFonts w:ascii="Times New Roman" w:eastAsia="Times New Roman" w:hAnsi="Times New Roman"/>
          <w:noProof/>
          <w:sz w:val="24"/>
          <w:szCs w:val="24"/>
          <w:lang w:eastAsia="bg-BG"/>
        </w:rPr>
        <w:t>договор</w:t>
      </w:r>
      <w:r w:rsidRPr="001A38A6">
        <w:rPr>
          <w:rFonts w:ascii="Times New Roman" w:eastAsia="Times New Roman" w:hAnsi="Times New Roman"/>
          <w:noProof/>
          <w:sz w:val="24"/>
          <w:szCs w:val="24"/>
          <w:lang w:val="en-US" w:eastAsia="bg-BG"/>
        </w:rPr>
        <w:t xml:space="preserve"> влиза в сила от датата на подписването</w:t>
      </w:r>
      <w:r w:rsidRPr="001A38A6">
        <w:rPr>
          <w:rFonts w:ascii="Times New Roman" w:eastAsia="Times New Roman" w:hAnsi="Times New Roman"/>
          <w:noProof/>
          <w:sz w:val="24"/>
          <w:szCs w:val="24"/>
          <w:lang w:eastAsia="bg-BG"/>
        </w:rPr>
        <w:t xml:space="preserve"> му от двете </w:t>
      </w:r>
      <w:r w:rsidRPr="003154D2">
        <w:rPr>
          <w:rFonts w:ascii="Times New Roman" w:eastAsia="Times New Roman" w:hAnsi="Times New Roman"/>
          <w:noProof/>
          <w:sz w:val="24"/>
          <w:szCs w:val="24"/>
          <w:lang w:eastAsia="bg-BG"/>
        </w:rPr>
        <w:t>страни.</w:t>
      </w:r>
    </w:p>
    <w:p w14:paraId="7DA34D81" w14:textId="01EBFA6D" w:rsidR="00F36FA9" w:rsidRPr="001A38A6" w:rsidRDefault="00F36FA9" w:rsidP="007F65A6">
      <w:pPr>
        <w:widowControl w:val="0"/>
        <w:autoSpaceDE w:val="0"/>
        <w:autoSpaceDN w:val="0"/>
        <w:adjustRightInd w:val="0"/>
        <w:spacing w:before="360" w:after="120" w:line="240" w:lineRule="auto"/>
        <w:jc w:val="center"/>
        <w:rPr>
          <w:rFonts w:ascii="Times New Roman" w:eastAsia="Times New Roman" w:hAnsi="Times New Roman"/>
          <w:b/>
          <w:bCs/>
          <w:noProof/>
          <w:spacing w:val="4"/>
          <w:sz w:val="24"/>
          <w:szCs w:val="24"/>
          <w:lang w:eastAsia="bg-BG"/>
        </w:rPr>
      </w:pPr>
      <w:r w:rsidRPr="001A38A6">
        <w:rPr>
          <w:rFonts w:ascii="Times New Roman" w:eastAsia="Times New Roman" w:hAnsi="Times New Roman"/>
          <w:b/>
          <w:bCs/>
          <w:noProof/>
          <w:spacing w:val="5"/>
          <w:sz w:val="24"/>
          <w:szCs w:val="24"/>
          <w:lang w:eastAsia="bg-BG"/>
        </w:rPr>
        <w:t>V</w:t>
      </w:r>
      <w:r w:rsidR="006713B6">
        <w:rPr>
          <w:rFonts w:ascii="Times New Roman" w:eastAsia="Times New Roman" w:hAnsi="Times New Roman"/>
          <w:b/>
          <w:bCs/>
          <w:noProof/>
          <w:spacing w:val="5"/>
          <w:sz w:val="24"/>
          <w:szCs w:val="24"/>
          <w:lang w:val="en-US" w:eastAsia="bg-BG"/>
        </w:rPr>
        <w:t>I</w:t>
      </w:r>
      <w:r w:rsidRPr="001A38A6">
        <w:rPr>
          <w:rFonts w:ascii="Times New Roman" w:eastAsia="Times New Roman" w:hAnsi="Times New Roman"/>
          <w:b/>
          <w:bCs/>
          <w:noProof/>
          <w:spacing w:val="5"/>
          <w:sz w:val="24"/>
          <w:szCs w:val="24"/>
          <w:lang w:eastAsia="bg-BG"/>
        </w:rPr>
        <w:t>.</w:t>
      </w:r>
      <w:r w:rsidR="00625EED">
        <w:rPr>
          <w:rFonts w:ascii="Times New Roman" w:eastAsia="Times New Roman" w:hAnsi="Times New Roman"/>
          <w:b/>
          <w:bCs/>
          <w:noProof/>
          <w:spacing w:val="5"/>
          <w:sz w:val="24"/>
          <w:szCs w:val="24"/>
          <w:lang w:val="en-US" w:eastAsia="bg-BG"/>
        </w:rPr>
        <w:t> </w:t>
      </w:r>
      <w:r w:rsidRPr="007F65A6">
        <w:rPr>
          <w:rFonts w:ascii="Times New Roman" w:eastAsia="Times New Roman" w:hAnsi="Times New Roman"/>
          <w:b/>
          <w:bCs/>
          <w:noProof/>
          <w:spacing w:val="5"/>
          <w:sz w:val="24"/>
          <w:szCs w:val="24"/>
          <w:lang w:eastAsia="bg-BG"/>
        </w:rPr>
        <w:t>ФИНАНСОВО</w:t>
      </w:r>
      <w:r w:rsidRPr="001A38A6">
        <w:rPr>
          <w:rFonts w:ascii="Times New Roman" w:eastAsia="Times New Roman" w:hAnsi="Times New Roman"/>
          <w:b/>
          <w:bCs/>
          <w:noProof/>
          <w:spacing w:val="4"/>
          <w:sz w:val="24"/>
          <w:szCs w:val="24"/>
          <w:lang w:eastAsia="bg-BG"/>
        </w:rPr>
        <w:t xml:space="preserve"> ОТЧИТАНЕ</w:t>
      </w:r>
      <w:r w:rsidR="00741430">
        <w:rPr>
          <w:rFonts w:ascii="Times New Roman" w:eastAsia="Times New Roman" w:hAnsi="Times New Roman"/>
          <w:b/>
          <w:bCs/>
          <w:noProof/>
          <w:spacing w:val="4"/>
          <w:sz w:val="24"/>
          <w:szCs w:val="24"/>
          <w:lang w:eastAsia="bg-BG"/>
        </w:rPr>
        <w:t xml:space="preserve">, КОНТРОЛ </w:t>
      </w:r>
      <w:r w:rsidRPr="001A38A6">
        <w:rPr>
          <w:rFonts w:ascii="Times New Roman" w:eastAsia="Times New Roman" w:hAnsi="Times New Roman"/>
          <w:b/>
          <w:bCs/>
          <w:noProof/>
          <w:spacing w:val="4"/>
          <w:sz w:val="24"/>
          <w:szCs w:val="24"/>
          <w:lang w:eastAsia="bg-BG"/>
        </w:rPr>
        <w:t>И ПЛАЩАНИЯ</w:t>
      </w:r>
    </w:p>
    <w:p w14:paraId="395497E4" w14:textId="403C8822" w:rsidR="00B326EE" w:rsidRDefault="00674DAB"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b/>
          <w:bCs/>
          <w:noProof/>
          <w:spacing w:val="5"/>
          <w:sz w:val="24"/>
          <w:szCs w:val="24"/>
          <w:lang w:eastAsia="bg-BG"/>
        </w:rPr>
        <w:t>Чл.</w:t>
      </w:r>
      <w:r w:rsidR="00625EED">
        <w:rPr>
          <w:rFonts w:ascii="Times New Roman" w:eastAsia="Times New Roman" w:hAnsi="Times New Roman"/>
          <w:b/>
          <w:bCs/>
          <w:noProof/>
          <w:spacing w:val="5"/>
          <w:sz w:val="24"/>
          <w:szCs w:val="24"/>
          <w:lang w:val="en-US" w:eastAsia="bg-BG"/>
        </w:rPr>
        <w:t> </w:t>
      </w:r>
      <w:r w:rsidR="00DE3625">
        <w:rPr>
          <w:rFonts w:ascii="Times New Roman" w:eastAsia="Times New Roman" w:hAnsi="Times New Roman"/>
          <w:b/>
          <w:bCs/>
          <w:noProof/>
          <w:spacing w:val="5"/>
          <w:sz w:val="24"/>
          <w:szCs w:val="24"/>
          <w:lang w:eastAsia="bg-BG"/>
        </w:rPr>
        <w:t>9</w:t>
      </w:r>
      <w:r w:rsidR="00F36FA9" w:rsidRPr="001A38A6">
        <w:rPr>
          <w:rFonts w:ascii="Times New Roman" w:eastAsia="Times New Roman" w:hAnsi="Times New Roman"/>
          <w:b/>
          <w:bCs/>
          <w:noProof/>
          <w:spacing w:val="5"/>
          <w:sz w:val="24"/>
          <w:szCs w:val="24"/>
          <w:lang w:eastAsia="bg-BG"/>
        </w:rPr>
        <w:t>.</w:t>
      </w:r>
      <w:r w:rsidR="00625EED">
        <w:rPr>
          <w:rFonts w:ascii="Times New Roman" w:eastAsia="Times New Roman" w:hAnsi="Times New Roman"/>
          <w:noProof/>
          <w:spacing w:val="5"/>
          <w:sz w:val="24"/>
          <w:szCs w:val="24"/>
          <w:lang w:val="en-US" w:eastAsia="bg-BG"/>
        </w:rPr>
        <w:t> </w:t>
      </w:r>
      <w:r w:rsidR="00A538CA">
        <w:rPr>
          <w:rFonts w:ascii="Times New Roman" w:eastAsia="Times New Roman" w:hAnsi="Times New Roman"/>
          <w:noProof/>
          <w:spacing w:val="5"/>
          <w:sz w:val="24"/>
          <w:szCs w:val="24"/>
          <w:lang w:eastAsia="bg-BG"/>
        </w:rPr>
        <w:t>(1)</w:t>
      </w:r>
      <w:r w:rsidR="00625EED">
        <w:rPr>
          <w:rFonts w:ascii="Times New Roman" w:eastAsia="Times New Roman" w:hAnsi="Times New Roman"/>
          <w:noProof/>
          <w:spacing w:val="5"/>
          <w:sz w:val="24"/>
          <w:szCs w:val="24"/>
          <w:lang w:val="en-US" w:eastAsia="bg-BG"/>
        </w:rPr>
        <w:t> </w:t>
      </w:r>
      <w:r w:rsidR="00213703">
        <w:rPr>
          <w:rFonts w:ascii="Times New Roman" w:eastAsia="Times New Roman" w:hAnsi="Times New Roman"/>
          <w:noProof/>
          <w:spacing w:val="5"/>
          <w:sz w:val="24"/>
          <w:szCs w:val="24"/>
          <w:lang w:eastAsia="bg-BG"/>
        </w:rPr>
        <w:t xml:space="preserve">БЕНЕФИЦИЕРЪТ </w:t>
      </w:r>
      <w:r w:rsidR="00213703" w:rsidRPr="00420F08">
        <w:rPr>
          <w:rFonts w:ascii="Times New Roman" w:eastAsia="Times New Roman" w:hAnsi="Times New Roman"/>
          <w:noProof/>
          <w:sz w:val="24"/>
          <w:szCs w:val="24"/>
          <w:lang w:eastAsia="bg-BG"/>
        </w:rPr>
        <w:t>представя</w:t>
      </w:r>
      <w:r w:rsidR="00213703">
        <w:rPr>
          <w:rFonts w:ascii="Times New Roman" w:eastAsia="Times New Roman" w:hAnsi="Times New Roman"/>
          <w:noProof/>
          <w:spacing w:val="5"/>
          <w:sz w:val="24"/>
          <w:szCs w:val="24"/>
          <w:lang w:eastAsia="bg-BG"/>
        </w:rPr>
        <w:t xml:space="preserve"> на БЕНЕФИЦИЕНТА</w:t>
      </w:r>
      <w:r w:rsidR="00B326EE">
        <w:rPr>
          <w:rFonts w:ascii="Times New Roman" w:eastAsia="Times New Roman" w:hAnsi="Times New Roman"/>
          <w:noProof/>
          <w:spacing w:val="5"/>
          <w:sz w:val="24"/>
          <w:szCs w:val="24"/>
          <w:lang w:eastAsia="bg-BG"/>
        </w:rPr>
        <w:t xml:space="preserve"> </w:t>
      </w:r>
      <w:r w:rsidR="00741430">
        <w:rPr>
          <w:rFonts w:ascii="Times New Roman" w:eastAsia="Times New Roman" w:hAnsi="Times New Roman"/>
          <w:noProof/>
          <w:spacing w:val="5"/>
          <w:sz w:val="24"/>
          <w:szCs w:val="24"/>
          <w:lang w:eastAsia="bg-BG"/>
        </w:rPr>
        <w:t xml:space="preserve">задължително </w:t>
      </w:r>
      <w:r w:rsidR="00B326EE">
        <w:rPr>
          <w:rFonts w:ascii="Times New Roman" w:eastAsia="Times New Roman" w:hAnsi="Times New Roman"/>
          <w:noProof/>
          <w:spacing w:val="5"/>
          <w:sz w:val="24"/>
          <w:szCs w:val="24"/>
          <w:lang w:eastAsia="bg-BG"/>
        </w:rPr>
        <w:t>следните отчети:</w:t>
      </w:r>
    </w:p>
    <w:p w14:paraId="0EE14F56" w14:textId="596893FE" w:rsidR="00B326EE" w:rsidRPr="00420F08" w:rsidRDefault="00D7502F" w:rsidP="00420F0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5"/>
          <w:sz w:val="24"/>
          <w:szCs w:val="24"/>
          <w:lang w:eastAsia="bg-BG"/>
        </w:rPr>
        <w:t>1.</w:t>
      </w:r>
      <w:r w:rsidR="00625EED">
        <w:rPr>
          <w:rFonts w:ascii="Times New Roman" w:eastAsia="Times New Roman" w:hAnsi="Times New Roman"/>
          <w:noProof/>
          <w:spacing w:val="5"/>
          <w:sz w:val="24"/>
          <w:szCs w:val="24"/>
          <w:lang w:val="en-US" w:eastAsia="bg-BG"/>
        </w:rPr>
        <w:t> </w:t>
      </w:r>
      <w:r w:rsidR="00B326EE">
        <w:rPr>
          <w:rFonts w:ascii="Times New Roman" w:eastAsia="Times New Roman" w:hAnsi="Times New Roman"/>
          <w:noProof/>
          <w:spacing w:val="5"/>
          <w:sz w:val="24"/>
          <w:szCs w:val="24"/>
          <w:lang w:eastAsia="bg-BG"/>
        </w:rPr>
        <w:t xml:space="preserve">Междинен </w:t>
      </w:r>
      <w:r w:rsidR="00B326EE" w:rsidRPr="00420F08">
        <w:rPr>
          <w:rFonts w:ascii="Times New Roman" w:eastAsia="Times New Roman" w:hAnsi="Times New Roman"/>
          <w:noProof/>
          <w:sz w:val="24"/>
          <w:szCs w:val="24"/>
          <w:lang w:eastAsia="bg-BG"/>
        </w:rPr>
        <w:t>отчет</w:t>
      </w:r>
      <w:r w:rsidR="00B054CC">
        <w:rPr>
          <w:rFonts w:ascii="Times New Roman" w:eastAsia="Times New Roman" w:hAnsi="Times New Roman"/>
          <w:noProof/>
          <w:spacing w:val="5"/>
          <w:sz w:val="24"/>
          <w:szCs w:val="24"/>
          <w:lang w:eastAsia="bg-BG"/>
        </w:rPr>
        <w:t xml:space="preserve"> (</w:t>
      </w:r>
      <w:r w:rsidR="00B054CC" w:rsidRPr="00B054CC">
        <w:rPr>
          <w:rFonts w:ascii="Times New Roman" w:eastAsia="Times New Roman" w:hAnsi="Times New Roman"/>
          <w:noProof/>
          <w:spacing w:val="5"/>
          <w:sz w:val="24"/>
          <w:szCs w:val="24"/>
          <w:lang w:eastAsia="bg-BG"/>
        </w:rPr>
        <w:t>включва</w:t>
      </w:r>
      <w:r w:rsidR="00B054CC">
        <w:rPr>
          <w:rFonts w:ascii="Times New Roman" w:eastAsia="Times New Roman" w:hAnsi="Times New Roman"/>
          <w:noProof/>
          <w:spacing w:val="5"/>
          <w:sz w:val="24"/>
          <w:szCs w:val="24"/>
          <w:lang w:eastAsia="bg-BG"/>
        </w:rPr>
        <w:t>щ</w:t>
      </w:r>
      <w:r w:rsidR="00B054CC" w:rsidRPr="00B054CC">
        <w:rPr>
          <w:rFonts w:ascii="Times New Roman" w:eastAsia="Times New Roman" w:hAnsi="Times New Roman"/>
          <w:noProof/>
          <w:spacing w:val="5"/>
          <w:sz w:val="24"/>
          <w:szCs w:val="24"/>
          <w:lang w:eastAsia="bg-BG"/>
        </w:rPr>
        <w:t xml:space="preserve"> </w:t>
      </w:r>
      <w:r w:rsidR="001806B0" w:rsidRPr="001806B0">
        <w:rPr>
          <w:rFonts w:ascii="Times New Roman" w:eastAsia="Times New Roman" w:hAnsi="Times New Roman"/>
          <w:noProof/>
          <w:spacing w:val="5"/>
          <w:sz w:val="24"/>
          <w:szCs w:val="24"/>
          <w:lang w:eastAsia="bg-BG"/>
        </w:rPr>
        <w:t>Искане за плащане</w:t>
      </w:r>
      <w:r w:rsidR="001806B0">
        <w:rPr>
          <w:rFonts w:ascii="Times New Roman" w:eastAsia="Times New Roman" w:hAnsi="Times New Roman"/>
          <w:noProof/>
          <w:spacing w:val="5"/>
          <w:sz w:val="24"/>
          <w:szCs w:val="24"/>
          <w:lang w:eastAsia="bg-BG"/>
        </w:rPr>
        <w:t>,</w:t>
      </w:r>
      <w:r w:rsidR="001806B0" w:rsidRPr="001806B0">
        <w:rPr>
          <w:rFonts w:ascii="Times New Roman" w:eastAsia="Times New Roman" w:hAnsi="Times New Roman"/>
          <w:noProof/>
          <w:spacing w:val="5"/>
          <w:sz w:val="24"/>
          <w:szCs w:val="24"/>
          <w:lang w:eastAsia="bg-BG"/>
        </w:rPr>
        <w:t xml:space="preserve"> </w:t>
      </w:r>
      <w:r w:rsidR="00B054CC" w:rsidRPr="00B054CC">
        <w:rPr>
          <w:rFonts w:ascii="Times New Roman" w:eastAsia="Times New Roman" w:hAnsi="Times New Roman"/>
          <w:noProof/>
          <w:spacing w:val="5"/>
          <w:sz w:val="24"/>
          <w:szCs w:val="24"/>
          <w:lang w:eastAsia="bg-BG"/>
        </w:rPr>
        <w:t>Технически отчет и Финансов отчет</w:t>
      </w:r>
      <w:r w:rsidR="00B054CC">
        <w:rPr>
          <w:rFonts w:ascii="Times New Roman" w:eastAsia="Times New Roman" w:hAnsi="Times New Roman"/>
          <w:noProof/>
          <w:spacing w:val="5"/>
          <w:sz w:val="24"/>
          <w:szCs w:val="24"/>
          <w:lang w:eastAsia="bg-BG"/>
        </w:rPr>
        <w:t>)</w:t>
      </w:r>
      <w:r w:rsidR="00B326EE">
        <w:rPr>
          <w:rFonts w:ascii="Times New Roman" w:eastAsia="Times New Roman" w:hAnsi="Times New Roman"/>
          <w:noProof/>
          <w:spacing w:val="5"/>
          <w:sz w:val="24"/>
          <w:szCs w:val="24"/>
          <w:lang w:eastAsia="bg-BG"/>
        </w:rPr>
        <w:t xml:space="preserve">, в който са включени всички разходи, извършени </w:t>
      </w:r>
      <w:r w:rsidR="00541A72">
        <w:rPr>
          <w:rFonts w:ascii="Times New Roman" w:eastAsia="Times New Roman" w:hAnsi="Times New Roman"/>
          <w:noProof/>
          <w:spacing w:val="5"/>
          <w:sz w:val="24"/>
          <w:szCs w:val="24"/>
          <w:lang w:eastAsia="bg-BG"/>
        </w:rPr>
        <w:t xml:space="preserve">и платени </w:t>
      </w:r>
      <w:r w:rsidR="00B326EE">
        <w:rPr>
          <w:rFonts w:ascii="Times New Roman" w:eastAsia="Times New Roman" w:hAnsi="Times New Roman"/>
          <w:noProof/>
          <w:spacing w:val="5"/>
          <w:sz w:val="24"/>
          <w:szCs w:val="24"/>
          <w:lang w:eastAsia="bg-BG"/>
        </w:rPr>
        <w:t>от началото на срока за изпълнение на Проекта, до 30.09.2025 г.</w:t>
      </w:r>
      <w:r w:rsidR="00B054CC">
        <w:rPr>
          <w:rFonts w:ascii="Times New Roman" w:eastAsia="Times New Roman" w:hAnsi="Times New Roman"/>
          <w:noProof/>
          <w:spacing w:val="5"/>
          <w:sz w:val="24"/>
          <w:szCs w:val="24"/>
          <w:lang w:eastAsia="bg-BG"/>
        </w:rPr>
        <w:t xml:space="preserve"> Междинният отчет се представя до 31.10.2025 г.</w:t>
      </w:r>
      <w:r w:rsidR="00745D61">
        <w:rPr>
          <w:rFonts w:ascii="Times New Roman" w:eastAsia="Times New Roman" w:hAnsi="Times New Roman"/>
          <w:noProof/>
          <w:spacing w:val="5"/>
          <w:sz w:val="24"/>
          <w:szCs w:val="24"/>
          <w:lang w:eastAsia="bg-BG"/>
        </w:rPr>
        <w:t>;</w:t>
      </w:r>
    </w:p>
    <w:p w14:paraId="5417B702" w14:textId="54E497EA" w:rsidR="00745D61" w:rsidRPr="00420F08" w:rsidRDefault="00D7502F" w:rsidP="00420F0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5"/>
          <w:sz w:val="24"/>
          <w:szCs w:val="24"/>
          <w:lang w:eastAsia="bg-BG"/>
        </w:rPr>
        <w:t>2.</w:t>
      </w:r>
      <w:r w:rsidR="00625EED">
        <w:rPr>
          <w:rFonts w:ascii="Times New Roman" w:eastAsia="Times New Roman" w:hAnsi="Times New Roman"/>
          <w:noProof/>
          <w:spacing w:val="5"/>
          <w:sz w:val="24"/>
          <w:szCs w:val="24"/>
          <w:lang w:val="en-US" w:eastAsia="bg-BG"/>
        </w:rPr>
        <w:t> </w:t>
      </w:r>
      <w:r w:rsidR="00745D61" w:rsidRPr="00CB208C">
        <w:rPr>
          <w:rFonts w:ascii="Times New Roman" w:eastAsia="Times New Roman" w:hAnsi="Times New Roman"/>
          <w:noProof/>
          <w:spacing w:val="5"/>
          <w:sz w:val="24"/>
          <w:szCs w:val="24"/>
          <w:lang w:eastAsia="bg-BG"/>
        </w:rPr>
        <w:t>Финален</w:t>
      </w:r>
      <w:r w:rsidR="00745D61" w:rsidRPr="00CB208C" w:rsidDel="00FB7A4E">
        <w:rPr>
          <w:rFonts w:ascii="Times New Roman" w:eastAsia="Times New Roman" w:hAnsi="Times New Roman"/>
          <w:noProof/>
          <w:spacing w:val="5"/>
          <w:sz w:val="24"/>
          <w:szCs w:val="24"/>
          <w:lang w:eastAsia="bg-BG"/>
        </w:rPr>
        <w:t xml:space="preserve"> </w:t>
      </w:r>
      <w:r w:rsidR="00745D61" w:rsidRPr="00CB208C">
        <w:rPr>
          <w:rFonts w:ascii="Times New Roman" w:eastAsia="Times New Roman" w:hAnsi="Times New Roman"/>
          <w:noProof/>
          <w:spacing w:val="5"/>
          <w:sz w:val="24"/>
          <w:szCs w:val="24"/>
          <w:lang w:eastAsia="bg-BG"/>
        </w:rPr>
        <w:t xml:space="preserve">отчет (включващ </w:t>
      </w:r>
      <w:r w:rsidR="001806B0">
        <w:rPr>
          <w:rFonts w:ascii="Times New Roman" w:eastAsia="Times New Roman" w:hAnsi="Times New Roman"/>
          <w:noProof/>
          <w:spacing w:val="5"/>
          <w:sz w:val="24"/>
          <w:szCs w:val="24"/>
          <w:lang w:eastAsia="bg-BG"/>
        </w:rPr>
        <w:t xml:space="preserve">Искане за плащане, </w:t>
      </w:r>
      <w:r w:rsidR="00745D61" w:rsidRPr="00CB208C">
        <w:rPr>
          <w:rFonts w:ascii="Times New Roman" w:eastAsia="Times New Roman" w:hAnsi="Times New Roman"/>
          <w:noProof/>
          <w:spacing w:val="5"/>
          <w:sz w:val="24"/>
          <w:szCs w:val="24"/>
          <w:lang w:eastAsia="bg-BG"/>
        </w:rPr>
        <w:t>Технически отчет и Финансов отчет)</w:t>
      </w:r>
      <w:r w:rsidR="00380E22">
        <w:rPr>
          <w:rFonts w:ascii="Times New Roman" w:eastAsia="Times New Roman" w:hAnsi="Times New Roman"/>
          <w:noProof/>
          <w:spacing w:val="5"/>
          <w:sz w:val="24"/>
          <w:szCs w:val="24"/>
          <w:lang w:eastAsia="bg-BG"/>
        </w:rPr>
        <w:t>,</w:t>
      </w:r>
      <w:r w:rsidR="00745D61" w:rsidRPr="00CB208C">
        <w:rPr>
          <w:rFonts w:ascii="Times New Roman" w:eastAsia="Times New Roman" w:hAnsi="Times New Roman"/>
          <w:noProof/>
          <w:spacing w:val="5"/>
          <w:sz w:val="24"/>
          <w:szCs w:val="24"/>
          <w:lang w:eastAsia="bg-BG"/>
        </w:rPr>
        <w:t xml:space="preserve"> в който са включени всички разходи, извършени </w:t>
      </w:r>
      <w:r w:rsidR="00541A72">
        <w:rPr>
          <w:rFonts w:ascii="Times New Roman" w:eastAsia="Times New Roman" w:hAnsi="Times New Roman"/>
          <w:noProof/>
          <w:spacing w:val="5"/>
          <w:sz w:val="24"/>
          <w:szCs w:val="24"/>
          <w:lang w:eastAsia="bg-BG"/>
        </w:rPr>
        <w:t xml:space="preserve">и платени </w:t>
      </w:r>
      <w:r w:rsidR="00380E22">
        <w:rPr>
          <w:rFonts w:ascii="Times New Roman" w:eastAsia="Times New Roman" w:hAnsi="Times New Roman"/>
          <w:noProof/>
          <w:spacing w:val="5"/>
          <w:sz w:val="24"/>
          <w:szCs w:val="24"/>
          <w:lang w:eastAsia="bg-BG"/>
        </w:rPr>
        <w:t xml:space="preserve">след 30.09.2025 г. до края на срока за </w:t>
      </w:r>
      <w:r w:rsidR="00745D61" w:rsidRPr="00CB208C">
        <w:rPr>
          <w:rFonts w:ascii="Times New Roman" w:eastAsia="Times New Roman" w:hAnsi="Times New Roman"/>
          <w:noProof/>
          <w:spacing w:val="5"/>
          <w:sz w:val="24"/>
          <w:szCs w:val="24"/>
          <w:lang w:eastAsia="bg-BG"/>
        </w:rPr>
        <w:t xml:space="preserve">изпълнение на Проекта. </w:t>
      </w:r>
      <w:r w:rsidR="00380E22">
        <w:rPr>
          <w:rFonts w:ascii="Times New Roman" w:eastAsia="Times New Roman" w:hAnsi="Times New Roman"/>
          <w:noProof/>
          <w:spacing w:val="5"/>
          <w:sz w:val="24"/>
          <w:szCs w:val="24"/>
          <w:lang w:eastAsia="bg-BG"/>
        </w:rPr>
        <w:t>Финалният</w:t>
      </w:r>
      <w:r w:rsidR="00745D61" w:rsidRPr="00CB208C">
        <w:rPr>
          <w:rFonts w:ascii="Times New Roman" w:eastAsia="Times New Roman" w:hAnsi="Times New Roman"/>
          <w:noProof/>
          <w:spacing w:val="5"/>
          <w:sz w:val="24"/>
          <w:szCs w:val="24"/>
          <w:lang w:eastAsia="bg-BG"/>
        </w:rPr>
        <w:t xml:space="preserve"> отчет се представя </w:t>
      </w:r>
      <w:r w:rsidR="00745D61" w:rsidRPr="00F76188">
        <w:rPr>
          <w:rFonts w:ascii="Times New Roman" w:eastAsia="Times New Roman" w:hAnsi="Times New Roman"/>
          <w:noProof/>
          <w:spacing w:val="5"/>
          <w:sz w:val="24"/>
          <w:szCs w:val="24"/>
          <w:lang w:eastAsia="bg-BG"/>
        </w:rPr>
        <w:t xml:space="preserve">до </w:t>
      </w:r>
      <w:r w:rsidR="00F76188" w:rsidRPr="0082330F">
        <w:rPr>
          <w:rFonts w:ascii="Times New Roman" w:eastAsia="Times New Roman" w:hAnsi="Times New Roman"/>
          <w:noProof/>
          <w:spacing w:val="5"/>
          <w:sz w:val="24"/>
          <w:szCs w:val="24"/>
          <w:lang w:eastAsia="bg-BG"/>
        </w:rPr>
        <w:t>17</w:t>
      </w:r>
      <w:r w:rsidR="00380E22" w:rsidRPr="0082330F">
        <w:rPr>
          <w:rFonts w:ascii="Times New Roman" w:eastAsia="Times New Roman" w:hAnsi="Times New Roman"/>
          <w:noProof/>
          <w:spacing w:val="5"/>
          <w:sz w:val="24"/>
          <w:szCs w:val="24"/>
          <w:lang w:eastAsia="bg-BG"/>
        </w:rPr>
        <w:t>.11</w:t>
      </w:r>
      <w:r w:rsidR="00745D61" w:rsidRPr="0082330F">
        <w:rPr>
          <w:rFonts w:ascii="Times New Roman" w:eastAsia="Times New Roman" w:hAnsi="Times New Roman"/>
          <w:noProof/>
          <w:spacing w:val="5"/>
          <w:sz w:val="24"/>
          <w:szCs w:val="24"/>
          <w:lang w:eastAsia="bg-BG"/>
        </w:rPr>
        <w:t>.2025 г.</w:t>
      </w:r>
    </w:p>
    <w:p w14:paraId="0D6698B5" w14:textId="69427D66" w:rsidR="00A538CA" w:rsidRDefault="00A538CA"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(2)</w:t>
      </w:r>
      <w:r w:rsidR="00625EED">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Отчетите по ал. 1 следва да съдържат информацията, посочена в Приложение</w:t>
      </w:r>
      <w:r w:rsidR="005D2CCD">
        <w:rPr>
          <w:rFonts w:ascii="Times New Roman" w:eastAsia="Times New Roman" w:hAnsi="Times New Roman"/>
          <w:noProof/>
          <w:spacing w:val="5"/>
          <w:sz w:val="24"/>
          <w:szCs w:val="24"/>
          <w:lang w:eastAsia="bg-BG"/>
        </w:rPr>
        <w:t> </w:t>
      </w:r>
      <w:r>
        <w:rPr>
          <w:rFonts w:ascii="Times New Roman" w:eastAsia="Times New Roman" w:hAnsi="Times New Roman"/>
          <w:noProof/>
          <w:spacing w:val="5"/>
          <w:sz w:val="24"/>
          <w:szCs w:val="24"/>
          <w:lang w:eastAsia="bg-BG"/>
        </w:rPr>
        <w:t>3.</w:t>
      </w:r>
    </w:p>
    <w:p w14:paraId="5551F09D" w14:textId="48B6267E" w:rsidR="006301E6" w:rsidRPr="00420F08" w:rsidRDefault="006301E6" w:rsidP="00420F0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5"/>
          <w:sz w:val="24"/>
          <w:szCs w:val="24"/>
          <w:lang w:eastAsia="bg-BG"/>
        </w:rPr>
        <w:t>(3)</w:t>
      </w:r>
      <w:r w:rsidR="00625EED">
        <w:rPr>
          <w:rFonts w:ascii="Times New Roman" w:eastAsia="Times New Roman" w:hAnsi="Times New Roman"/>
          <w:noProof/>
          <w:spacing w:val="5"/>
          <w:sz w:val="24"/>
          <w:szCs w:val="24"/>
          <w:lang w:val="en-US" w:eastAsia="bg-BG"/>
        </w:rPr>
        <w:t> </w:t>
      </w:r>
      <w:r w:rsidR="00B72CF6">
        <w:rPr>
          <w:rFonts w:ascii="Times New Roman" w:eastAsia="Times New Roman" w:hAnsi="Times New Roman"/>
          <w:noProof/>
          <w:spacing w:val="5"/>
          <w:sz w:val="24"/>
          <w:szCs w:val="24"/>
          <w:lang w:eastAsia="bg-BG"/>
        </w:rPr>
        <w:t xml:space="preserve">Служителите </w:t>
      </w:r>
      <w:r>
        <w:rPr>
          <w:rFonts w:ascii="Times New Roman" w:eastAsia="Times New Roman" w:hAnsi="Times New Roman"/>
          <w:noProof/>
          <w:spacing w:val="5"/>
          <w:sz w:val="24"/>
          <w:szCs w:val="24"/>
          <w:lang w:eastAsia="bg-BG"/>
        </w:rPr>
        <w:t>по чл. 10 могат да изискват при необходимост допълнителна информация и разяснения от БЕНЕФИЦИЕРА</w:t>
      </w:r>
      <w:r w:rsidRPr="006301E6">
        <w:rPr>
          <w:rFonts w:ascii="Times New Roman" w:eastAsia="Times New Roman" w:hAnsi="Times New Roman"/>
          <w:noProof/>
          <w:spacing w:val="5"/>
          <w:sz w:val="24"/>
          <w:szCs w:val="24"/>
          <w:lang w:eastAsia="bg-BG"/>
        </w:rPr>
        <w:t xml:space="preserve">. </w:t>
      </w:r>
    </w:p>
    <w:p w14:paraId="6C6BF6DE" w14:textId="09598869" w:rsidR="00741430" w:rsidRDefault="00741430" w:rsidP="00420F08">
      <w:pPr>
        <w:spacing w:after="120"/>
        <w:ind w:firstLine="720"/>
        <w:jc w:val="both"/>
        <w:rPr>
          <w:rFonts w:ascii="Times New Roman" w:eastAsia="Times New Roman" w:hAnsi="Times New Roman"/>
          <w:noProof/>
          <w:spacing w:val="5"/>
          <w:sz w:val="24"/>
          <w:szCs w:val="24"/>
          <w:lang w:eastAsia="bg-BG"/>
        </w:rPr>
      </w:pPr>
      <w:r w:rsidRPr="00420F08">
        <w:rPr>
          <w:rFonts w:ascii="Times New Roman" w:eastAsia="Times New Roman" w:hAnsi="Times New Roman"/>
          <w:b/>
          <w:noProof/>
          <w:spacing w:val="5"/>
          <w:sz w:val="24"/>
          <w:szCs w:val="24"/>
          <w:lang w:eastAsia="bg-BG"/>
        </w:rPr>
        <w:t>Чл.</w:t>
      </w:r>
      <w:r w:rsidR="008D036D">
        <w:rPr>
          <w:rFonts w:ascii="Times New Roman" w:eastAsia="Times New Roman" w:hAnsi="Times New Roman"/>
          <w:b/>
          <w:noProof/>
          <w:spacing w:val="5"/>
          <w:sz w:val="24"/>
          <w:szCs w:val="24"/>
          <w:lang w:eastAsia="bg-BG"/>
        </w:rPr>
        <w:t> </w:t>
      </w:r>
      <w:r w:rsidRPr="00420F08">
        <w:rPr>
          <w:rFonts w:ascii="Times New Roman" w:eastAsia="Times New Roman" w:hAnsi="Times New Roman"/>
          <w:b/>
          <w:noProof/>
          <w:spacing w:val="5"/>
          <w:sz w:val="24"/>
          <w:szCs w:val="24"/>
          <w:lang w:eastAsia="bg-BG"/>
        </w:rPr>
        <w:t>10.</w:t>
      </w:r>
      <w:r w:rsidR="008D036D">
        <w:rPr>
          <w:rFonts w:ascii="Times New Roman" w:eastAsia="Times New Roman" w:hAnsi="Times New Roman"/>
          <w:noProof/>
          <w:spacing w:val="5"/>
          <w:sz w:val="24"/>
          <w:szCs w:val="24"/>
          <w:lang w:eastAsia="bg-BG"/>
        </w:rPr>
        <w:t> </w:t>
      </w:r>
      <w:r w:rsidR="004C319E">
        <w:rPr>
          <w:rFonts w:ascii="Times New Roman" w:eastAsia="Times New Roman" w:hAnsi="Times New Roman"/>
          <w:noProof/>
          <w:spacing w:val="5"/>
          <w:sz w:val="24"/>
          <w:szCs w:val="24"/>
          <w:lang w:eastAsia="bg-BG"/>
        </w:rPr>
        <w:t>(1)</w:t>
      </w:r>
      <w:r w:rsidR="008D036D">
        <w:rPr>
          <w:rFonts w:ascii="Times New Roman" w:eastAsia="Times New Roman" w:hAnsi="Times New Roman"/>
          <w:noProof/>
          <w:spacing w:val="5"/>
          <w:sz w:val="24"/>
          <w:szCs w:val="24"/>
          <w:lang w:eastAsia="bg-BG"/>
        </w:rPr>
        <w:t> </w:t>
      </w:r>
      <w:r w:rsidRPr="00420F08">
        <w:rPr>
          <w:rFonts w:ascii="Times New Roman" w:eastAsia="Times New Roman" w:hAnsi="Times New Roman"/>
          <w:noProof/>
          <w:spacing w:val="5"/>
          <w:sz w:val="24"/>
          <w:szCs w:val="24"/>
          <w:lang w:eastAsia="bg-BG"/>
        </w:rPr>
        <w:t>Контролът върху изпълнението на Проекта се извършва от служители, определени със заповед на министър-председателя или на упълномощено от него длъжностно лице.</w:t>
      </w:r>
    </w:p>
    <w:p w14:paraId="496DA9EE" w14:textId="1C0E3C84" w:rsidR="004C319E" w:rsidRDefault="004C319E" w:rsidP="00420F08">
      <w:pPr>
        <w:spacing w:after="120"/>
        <w:ind w:firstLine="720"/>
        <w:jc w:val="both"/>
        <w:rPr>
          <w:rFonts w:ascii="Times New Roman" w:eastAsia="Times New Roman" w:hAnsi="Times New Roman"/>
          <w:b/>
          <w:bCs/>
          <w:noProof/>
          <w:spacing w:val="5"/>
          <w:sz w:val="24"/>
          <w:szCs w:val="24"/>
          <w:lang w:eastAsia="bg-BG"/>
        </w:rPr>
      </w:pPr>
      <w:r>
        <w:rPr>
          <w:rFonts w:ascii="Times New Roman" w:eastAsia="Times New Roman" w:hAnsi="Times New Roman"/>
          <w:noProof/>
          <w:spacing w:val="5"/>
          <w:sz w:val="24"/>
          <w:szCs w:val="24"/>
          <w:lang w:eastAsia="bg-BG"/>
        </w:rPr>
        <w:t>(</w:t>
      </w:r>
      <w:r w:rsidR="00C61DD1">
        <w:rPr>
          <w:rFonts w:ascii="Times New Roman" w:eastAsia="Times New Roman" w:hAnsi="Times New Roman"/>
          <w:noProof/>
          <w:spacing w:val="5"/>
          <w:sz w:val="24"/>
          <w:szCs w:val="24"/>
          <w:lang w:eastAsia="bg-BG"/>
        </w:rPr>
        <w:t>2)</w:t>
      </w:r>
      <w:r w:rsidR="008D036D">
        <w:rPr>
          <w:rFonts w:ascii="Times New Roman" w:eastAsia="Times New Roman" w:hAnsi="Times New Roman"/>
          <w:noProof/>
          <w:spacing w:val="5"/>
          <w:sz w:val="24"/>
          <w:szCs w:val="24"/>
          <w:lang w:eastAsia="bg-BG"/>
        </w:rPr>
        <w:t> </w:t>
      </w:r>
      <w:r w:rsidR="00C61DD1" w:rsidRPr="00C61DD1">
        <w:rPr>
          <w:rFonts w:ascii="Times New Roman" w:eastAsia="Times New Roman" w:hAnsi="Times New Roman"/>
          <w:noProof/>
          <w:spacing w:val="5"/>
          <w:sz w:val="24"/>
          <w:szCs w:val="24"/>
          <w:lang w:eastAsia="bg-BG"/>
        </w:rPr>
        <w:t>В случай че бъдат установени нередовности в отчет по чл. 9, на БЕНЕФИЦИЕРА се изпраща съобщение по електронна поща за отстраняването им</w:t>
      </w:r>
      <w:r w:rsidR="00412148">
        <w:rPr>
          <w:rFonts w:ascii="Times New Roman" w:eastAsia="Times New Roman" w:hAnsi="Times New Roman"/>
          <w:noProof/>
          <w:spacing w:val="5"/>
          <w:sz w:val="24"/>
          <w:szCs w:val="24"/>
          <w:lang w:eastAsia="bg-BG"/>
        </w:rPr>
        <w:t xml:space="preserve">. БЕНЕФИЦИЕРЪТ е длъжен да отстрани нередовностите </w:t>
      </w:r>
      <w:r w:rsidR="00C61DD1" w:rsidRPr="00C61DD1">
        <w:rPr>
          <w:rFonts w:ascii="Times New Roman" w:eastAsia="Times New Roman" w:hAnsi="Times New Roman"/>
          <w:noProof/>
          <w:spacing w:val="5"/>
          <w:sz w:val="24"/>
          <w:szCs w:val="24"/>
          <w:lang w:eastAsia="bg-BG"/>
        </w:rPr>
        <w:t>в петдневен срок</w:t>
      </w:r>
      <w:r w:rsidR="00412148">
        <w:rPr>
          <w:rFonts w:ascii="Times New Roman" w:eastAsia="Times New Roman" w:hAnsi="Times New Roman"/>
          <w:noProof/>
          <w:spacing w:val="5"/>
          <w:sz w:val="24"/>
          <w:szCs w:val="24"/>
          <w:lang w:eastAsia="bg-BG"/>
        </w:rPr>
        <w:t xml:space="preserve"> от получаването</w:t>
      </w:r>
      <w:r w:rsidR="0095129B">
        <w:rPr>
          <w:rFonts w:ascii="Times New Roman" w:eastAsia="Times New Roman" w:hAnsi="Times New Roman"/>
          <w:noProof/>
          <w:spacing w:val="5"/>
          <w:sz w:val="24"/>
          <w:szCs w:val="24"/>
          <w:lang w:eastAsia="bg-BG"/>
        </w:rPr>
        <w:t xml:space="preserve"> на съобщението</w:t>
      </w:r>
      <w:r w:rsidR="00CF224B">
        <w:rPr>
          <w:rFonts w:ascii="Times New Roman" w:eastAsia="Times New Roman" w:hAnsi="Times New Roman"/>
          <w:noProof/>
          <w:spacing w:val="5"/>
          <w:sz w:val="24"/>
          <w:szCs w:val="24"/>
          <w:lang w:eastAsia="bg-BG"/>
        </w:rPr>
        <w:t xml:space="preserve">, </w:t>
      </w:r>
      <w:r w:rsidR="00CF224B" w:rsidRPr="003B3FF4">
        <w:rPr>
          <w:rFonts w:ascii="Times New Roman" w:eastAsia="Times New Roman" w:hAnsi="Times New Roman"/>
          <w:b/>
          <w:bCs/>
          <w:noProof/>
          <w:spacing w:val="5"/>
          <w:sz w:val="24"/>
          <w:szCs w:val="24"/>
          <w:lang w:eastAsia="bg-BG"/>
        </w:rPr>
        <w:t xml:space="preserve">но не по-късно от </w:t>
      </w:r>
      <w:r w:rsidR="00F76188" w:rsidRPr="003B3FF4">
        <w:rPr>
          <w:rFonts w:ascii="Times New Roman" w:eastAsia="Times New Roman" w:hAnsi="Times New Roman"/>
          <w:b/>
          <w:bCs/>
          <w:noProof/>
          <w:spacing w:val="5"/>
          <w:sz w:val="24"/>
          <w:szCs w:val="24"/>
          <w:lang w:eastAsia="bg-BG"/>
        </w:rPr>
        <w:t>08</w:t>
      </w:r>
      <w:r w:rsidR="00CF0F67" w:rsidRPr="003B3FF4">
        <w:rPr>
          <w:rFonts w:ascii="Times New Roman" w:eastAsia="Times New Roman" w:hAnsi="Times New Roman"/>
          <w:b/>
          <w:bCs/>
          <w:noProof/>
          <w:spacing w:val="5"/>
          <w:sz w:val="24"/>
          <w:szCs w:val="24"/>
          <w:lang w:eastAsia="bg-BG"/>
        </w:rPr>
        <w:t>.12.2025 г</w:t>
      </w:r>
      <w:r w:rsidR="00C61DD1" w:rsidRPr="003B3FF4">
        <w:rPr>
          <w:rFonts w:ascii="Times New Roman" w:eastAsia="Times New Roman" w:hAnsi="Times New Roman"/>
          <w:b/>
          <w:bCs/>
          <w:noProof/>
          <w:spacing w:val="5"/>
          <w:sz w:val="24"/>
          <w:szCs w:val="24"/>
          <w:lang w:eastAsia="bg-BG"/>
        </w:rPr>
        <w:t>.</w:t>
      </w:r>
    </w:p>
    <w:p w14:paraId="4A6DDA39" w14:textId="4D5D66EF" w:rsidR="00911FDD" w:rsidRPr="00C07014" w:rsidRDefault="00911FDD"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 xml:space="preserve">(3) </w:t>
      </w:r>
      <w:r w:rsidR="00643DEF">
        <w:rPr>
          <w:rFonts w:ascii="Times New Roman" w:eastAsia="Times New Roman" w:hAnsi="Times New Roman"/>
          <w:noProof/>
          <w:spacing w:val="5"/>
          <w:sz w:val="24"/>
          <w:szCs w:val="24"/>
          <w:lang w:eastAsia="bg-BG"/>
        </w:rPr>
        <w:t>В случай че п</w:t>
      </w:r>
      <w:r>
        <w:rPr>
          <w:rFonts w:ascii="Times New Roman" w:eastAsia="Times New Roman" w:hAnsi="Times New Roman"/>
          <w:noProof/>
          <w:spacing w:val="5"/>
          <w:sz w:val="24"/>
          <w:szCs w:val="24"/>
          <w:lang w:eastAsia="bg-BG"/>
        </w:rPr>
        <w:t xml:space="preserve">реди </w:t>
      </w:r>
      <w:r w:rsidR="00643DEF">
        <w:rPr>
          <w:rFonts w:ascii="Times New Roman" w:eastAsia="Times New Roman" w:hAnsi="Times New Roman"/>
          <w:noProof/>
          <w:spacing w:val="5"/>
          <w:sz w:val="24"/>
          <w:szCs w:val="24"/>
          <w:lang w:eastAsia="bg-BG"/>
        </w:rPr>
        <w:t>определянето</w:t>
      </w:r>
      <w:r>
        <w:rPr>
          <w:rFonts w:ascii="Times New Roman" w:eastAsia="Times New Roman" w:hAnsi="Times New Roman"/>
          <w:noProof/>
          <w:spacing w:val="5"/>
          <w:sz w:val="24"/>
          <w:szCs w:val="24"/>
          <w:lang w:eastAsia="bg-BG"/>
        </w:rPr>
        <w:t xml:space="preserve"> на признатите допустими разходи и одобряването на Финалния отчет по чл. 9, ал. 1, т. 2</w:t>
      </w:r>
      <w:r w:rsidR="00643DEF">
        <w:rPr>
          <w:rFonts w:ascii="Times New Roman" w:eastAsia="Times New Roman" w:hAnsi="Times New Roman"/>
          <w:noProof/>
          <w:spacing w:val="5"/>
          <w:sz w:val="24"/>
          <w:szCs w:val="24"/>
          <w:lang w:eastAsia="bg-BG"/>
        </w:rPr>
        <w:t>,</w:t>
      </w:r>
      <w:r>
        <w:rPr>
          <w:rFonts w:ascii="Times New Roman" w:eastAsia="Times New Roman" w:hAnsi="Times New Roman"/>
          <w:noProof/>
          <w:spacing w:val="5"/>
          <w:sz w:val="24"/>
          <w:szCs w:val="24"/>
          <w:lang w:eastAsia="bg-BG"/>
        </w:rPr>
        <w:t xml:space="preserve"> </w:t>
      </w:r>
      <w:r w:rsidR="00643DEF">
        <w:rPr>
          <w:rFonts w:ascii="Times New Roman" w:eastAsia="Times New Roman" w:hAnsi="Times New Roman"/>
          <w:noProof/>
          <w:spacing w:val="5"/>
          <w:sz w:val="24"/>
          <w:szCs w:val="24"/>
          <w:lang w:eastAsia="bg-BG"/>
        </w:rPr>
        <w:t xml:space="preserve">се установи, че към датата на сключване на този договор </w:t>
      </w:r>
      <w:r w:rsidR="00CA3DEA">
        <w:rPr>
          <w:rFonts w:ascii="Times New Roman" w:eastAsia="Times New Roman" w:hAnsi="Times New Roman"/>
          <w:noProof/>
          <w:spacing w:val="5"/>
          <w:sz w:val="24"/>
          <w:szCs w:val="24"/>
          <w:lang w:eastAsia="bg-BG"/>
        </w:rPr>
        <w:t xml:space="preserve">с цялата предоставена минимална помощ по чл. 6, ал. 2 или с част от нея е бил превишен допустимият максимален праг по </w:t>
      </w:r>
      <w:r w:rsidRPr="00911FDD">
        <w:rPr>
          <w:rFonts w:ascii="Times New Roman" w:eastAsia="Times New Roman" w:hAnsi="Times New Roman"/>
          <w:noProof/>
          <w:spacing w:val="5"/>
          <w:sz w:val="24"/>
          <w:szCs w:val="24"/>
          <w:lang w:eastAsia="bg-BG"/>
        </w:rPr>
        <w:t>Регламент (ЕС) 2023/2831</w:t>
      </w:r>
      <w:r w:rsidR="00CA3DEA">
        <w:rPr>
          <w:rFonts w:ascii="Times New Roman" w:eastAsia="Times New Roman" w:hAnsi="Times New Roman"/>
          <w:noProof/>
          <w:spacing w:val="5"/>
          <w:sz w:val="24"/>
          <w:szCs w:val="24"/>
          <w:lang w:eastAsia="bg-BG"/>
        </w:rPr>
        <w:t>, общата стойност на допустимите разходи се намалява с размера на превишението</w:t>
      </w:r>
      <w:r w:rsidRPr="00911FDD">
        <w:rPr>
          <w:rFonts w:ascii="Times New Roman" w:eastAsia="Times New Roman" w:hAnsi="Times New Roman"/>
          <w:noProof/>
          <w:spacing w:val="5"/>
          <w:sz w:val="24"/>
          <w:szCs w:val="24"/>
          <w:lang w:eastAsia="bg-BG"/>
        </w:rPr>
        <w:t>.</w:t>
      </w:r>
    </w:p>
    <w:p w14:paraId="02E7B9A7" w14:textId="017EDE1E" w:rsidR="00310248" w:rsidRPr="009D040F" w:rsidRDefault="00310248" w:rsidP="00420F08">
      <w:pPr>
        <w:spacing w:after="120"/>
        <w:ind w:firstLine="720"/>
        <w:jc w:val="both"/>
        <w:rPr>
          <w:rFonts w:ascii="Times New Roman" w:eastAsia="Times New Roman" w:hAnsi="Times New Roman"/>
          <w:noProof/>
          <w:spacing w:val="5"/>
          <w:sz w:val="24"/>
          <w:szCs w:val="24"/>
          <w:lang w:eastAsia="bg-BG"/>
        </w:rPr>
      </w:pPr>
      <w:r w:rsidRPr="009D040F">
        <w:rPr>
          <w:rFonts w:ascii="Times New Roman" w:eastAsia="Times New Roman" w:hAnsi="Times New Roman"/>
          <w:noProof/>
          <w:spacing w:val="5"/>
          <w:sz w:val="24"/>
          <w:szCs w:val="24"/>
          <w:lang w:eastAsia="bg-BG"/>
        </w:rPr>
        <w:t>(</w:t>
      </w:r>
      <w:r w:rsidR="00A475A3">
        <w:rPr>
          <w:rFonts w:ascii="Times New Roman" w:eastAsia="Times New Roman" w:hAnsi="Times New Roman"/>
          <w:noProof/>
          <w:spacing w:val="5"/>
          <w:sz w:val="24"/>
          <w:szCs w:val="24"/>
          <w:lang w:eastAsia="bg-BG"/>
        </w:rPr>
        <w:t>4</w:t>
      </w:r>
      <w:r w:rsidRPr="009D040F">
        <w:rPr>
          <w:rFonts w:ascii="Times New Roman" w:eastAsia="Times New Roman" w:hAnsi="Times New Roman"/>
          <w:noProof/>
          <w:spacing w:val="5"/>
          <w:sz w:val="24"/>
          <w:szCs w:val="24"/>
          <w:lang w:eastAsia="bg-BG"/>
        </w:rPr>
        <w:t>)</w:t>
      </w:r>
      <w:r w:rsidR="008D036D" w:rsidRPr="009D040F">
        <w:rPr>
          <w:rFonts w:ascii="Times New Roman" w:eastAsia="Times New Roman" w:hAnsi="Times New Roman"/>
          <w:noProof/>
          <w:spacing w:val="5"/>
          <w:sz w:val="24"/>
          <w:szCs w:val="24"/>
          <w:lang w:eastAsia="bg-BG"/>
        </w:rPr>
        <w:t> </w:t>
      </w:r>
      <w:r w:rsidRPr="009D040F">
        <w:rPr>
          <w:rFonts w:ascii="Times New Roman" w:eastAsia="Times New Roman" w:hAnsi="Times New Roman"/>
          <w:noProof/>
          <w:spacing w:val="5"/>
          <w:sz w:val="24"/>
          <w:szCs w:val="24"/>
          <w:lang w:eastAsia="bg-BG"/>
        </w:rPr>
        <w:t>Отчетите по чл. 9 се одобряват от лицето по чл. 1</w:t>
      </w:r>
      <w:r w:rsidR="005B1EF1" w:rsidRPr="009D040F">
        <w:rPr>
          <w:rFonts w:ascii="Times New Roman" w:eastAsia="Times New Roman" w:hAnsi="Times New Roman"/>
          <w:noProof/>
          <w:spacing w:val="5"/>
          <w:sz w:val="24"/>
          <w:szCs w:val="24"/>
          <w:lang w:eastAsia="bg-BG"/>
        </w:rPr>
        <w:t>5</w:t>
      </w:r>
      <w:r w:rsidR="009B3268" w:rsidRPr="009D040F">
        <w:rPr>
          <w:rFonts w:ascii="Times New Roman" w:eastAsia="Times New Roman" w:hAnsi="Times New Roman"/>
          <w:noProof/>
          <w:spacing w:val="5"/>
          <w:sz w:val="24"/>
          <w:szCs w:val="24"/>
          <w:lang w:eastAsia="bg-BG"/>
        </w:rPr>
        <w:t>, ал. 3</w:t>
      </w:r>
      <w:r w:rsidRPr="009D040F">
        <w:rPr>
          <w:rFonts w:ascii="Times New Roman" w:eastAsia="Times New Roman" w:hAnsi="Times New Roman"/>
          <w:noProof/>
          <w:spacing w:val="5"/>
          <w:sz w:val="24"/>
          <w:szCs w:val="24"/>
          <w:lang w:eastAsia="bg-BG"/>
        </w:rPr>
        <w:t>.</w:t>
      </w:r>
    </w:p>
    <w:p w14:paraId="5E92C053" w14:textId="603209DB" w:rsidR="008D036D" w:rsidRPr="009D040F" w:rsidRDefault="008D036D">
      <w:pPr>
        <w:spacing w:after="120"/>
        <w:ind w:firstLine="720"/>
        <w:jc w:val="both"/>
        <w:rPr>
          <w:rFonts w:ascii="Times New Roman" w:eastAsia="Times New Roman" w:hAnsi="Times New Roman"/>
          <w:noProof/>
          <w:spacing w:val="5"/>
          <w:sz w:val="24"/>
          <w:szCs w:val="24"/>
          <w:lang w:eastAsia="bg-BG"/>
        </w:rPr>
      </w:pPr>
      <w:r w:rsidRPr="009D040F">
        <w:rPr>
          <w:rFonts w:ascii="Times New Roman" w:eastAsia="Times New Roman" w:hAnsi="Times New Roman"/>
          <w:noProof/>
          <w:spacing w:val="5"/>
          <w:sz w:val="24"/>
          <w:szCs w:val="24"/>
          <w:lang w:eastAsia="bg-BG"/>
        </w:rPr>
        <w:t>(</w:t>
      </w:r>
      <w:r w:rsidR="00A475A3">
        <w:rPr>
          <w:rFonts w:ascii="Times New Roman" w:eastAsia="Times New Roman" w:hAnsi="Times New Roman"/>
          <w:noProof/>
          <w:spacing w:val="5"/>
          <w:sz w:val="24"/>
          <w:szCs w:val="24"/>
          <w:lang w:eastAsia="bg-BG"/>
        </w:rPr>
        <w:t>5</w:t>
      </w:r>
      <w:r w:rsidRPr="009D040F">
        <w:rPr>
          <w:rFonts w:ascii="Times New Roman" w:eastAsia="Times New Roman" w:hAnsi="Times New Roman"/>
          <w:noProof/>
          <w:spacing w:val="5"/>
          <w:sz w:val="24"/>
          <w:szCs w:val="24"/>
          <w:lang w:eastAsia="bg-BG"/>
        </w:rPr>
        <w:t>) </w:t>
      </w:r>
      <w:r w:rsidR="00D7502F" w:rsidRPr="009D040F">
        <w:rPr>
          <w:rFonts w:ascii="Times New Roman" w:eastAsia="Times New Roman" w:hAnsi="Times New Roman"/>
          <w:noProof/>
          <w:spacing w:val="5"/>
          <w:sz w:val="24"/>
          <w:szCs w:val="24"/>
          <w:lang w:eastAsia="bg-BG"/>
        </w:rPr>
        <w:t>Лицето по чл. 1</w:t>
      </w:r>
      <w:r w:rsidR="005B1EF1" w:rsidRPr="009D040F">
        <w:rPr>
          <w:rFonts w:ascii="Times New Roman" w:eastAsia="Times New Roman" w:hAnsi="Times New Roman"/>
          <w:noProof/>
          <w:spacing w:val="5"/>
          <w:sz w:val="24"/>
          <w:szCs w:val="24"/>
          <w:lang w:eastAsia="bg-BG"/>
        </w:rPr>
        <w:t>5, ал. 3</w:t>
      </w:r>
      <w:r w:rsidRPr="009D040F">
        <w:rPr>
          <w:rFonts w:ascii="Times New Roman" w:eastAsia="Times New Roman" w:hAnsi="Times New Roman"/>
          <w:noProof/>
          <w:spacing w:val="5"/>
          <w:sz w:val="24"/>
          <w:szCs w:val="24"/>
          <w:lang w:eastAsia="bg-BG"/>
        </w:rPr>
        <w:t xml:space="preserve"> не одобрява Финалния отчет по чл. 9, ал. 1, т. 2, когато при проверката му се установи, че БЕНЕФИЦИЕРЪТ не е постигнал в срока за изпълнение на Проекта целева</w:t>
      </w:r>
      <w:r w:rsidR="003154D2">
        <w:rPr>
          <w:rFonts w:ascii="Times New Roman" w:eastAsia="Times New Roman" w:hAnsi="Times New Roman"/>
          <w:noProof/>
          <w:spacing w:val="5"/>
          <w:sz w:val="24"/>
          <w:szCs w:val="24"/>
          <w:lang w:eastAsia="bg-BG"/>
        </w:rPr>
        <w:t>та</w:t>
      </w:r>
      <w:r w:rsidRPr="009D040F">
        <w:rPr>
          <w:rFonts w:ascii="Times New Roman" w:eastAsia="Times New Roman" w:hAnsi="Times New Roman"/>
          <w:noProof/>
          <w:spacing w:val="5"/>
          <w:sz w:val="24"/>
          <w:szCs w:val="24"/>
          <w:lang w:eastAsia="bg-BG"/>
        </w:rPr>
        <w:t xml:space="preserve"> стойност на индикатор „Брой потребители годишно“, посочен</w:t>
      </w:r>
      <w:r w:rsidR="003154D2">
        <w:rPr>
          <w:rFonts w:ascii="Times New Roman" w:eastAsia="Times New Roman" w:hAnsi="Times New Roman"/>
          <w:noProof/>
          <w:spacing w:val="5"/>
          <w:sz w:val="24"/>
          <w:szCs w:val="24"/>
          <w:lang w:eastAsia="bg-BG"/>
        </w:rPr>
        <w:t>а</w:t>
      </w:r>
      <w:r w:rsidRPr="009D040F">
        <w:rPr>
          <w:rFonts w:ascii="Times New Roman" w:eastAsia="Times New Roman" w:hAnsi="Times New Roman"/>
          <w:noProof/>
          <w:spacing w:val="5"/>
          <w:sz w:val="24"/>
          <w:szCs w:val="24"/>
          <w:lang w:eastAsia="bg-BG"/>
        </w:rPr>
        <w:t xml:space="preserve"> в чл.</w:t>
      </w:r>
      <w:r w:rsidR="00AF77D7">
        <w:rPr>
          <w:rFonts w:ascii="Times New Roman" w:eastAsia="Times New Roman" w:hAnsi="Times New Roman"/>
          <w:noProof/>
          <w:spacing w:val="5"/>
          <w:sz w:val="24"/>
          <w:szCs w:val="24"/>
          <w:lang w:eastAsia="bg-BG"/>
        </w:rPr>
        <w:t> </w:t>
      </w:r>
      <w:r w:rsidRPr="009D040F">
        <w:rPr>
          <w:rFonts w:ascii="Times New Roman" w:eastAsia="Times New Roman" w:hAnsi="Times New Roman"/>
          <w:noProof/>
          <w:spacing w:val="5"/>
          <w:sz w:val="24"/>
          <w:szCs w:val="24"/>
          <w:lang w:eastAsia="bg-BG"/>
        </w:rPr>
        <w:t>7, ал. 3.</w:t>
      </w:r>
      <w:r w:rsidR="00D7502F" w:rsidRPr="009D040F">
        <w:rPr>
          <w:rFonts w:ascii="Times New Roman" w:eastAsia="Times New Roman" w:hAnsi="Times New Roman"/>
          <w:noProof/>
          <w:spacing w:val="5"/>
          <w:sz w:val="24"/>
          <w:szCs w:val="24"/>
          <w:lang w:eastAsia="bg-BG"/>
        </w:rPr>
        <w:t xml:space="preserve"> В този случай, ако междувременно е бил одобрен Междинният отчет по чл. 9, ал. 1, т. 1, този отчет се преразглежда и също не се одобрява.</w:t>
      </w:r>
    </w:p>
    <w:p w14:paraId="300C87D6" w14:textId="7C85FD3E" w:rsidR="00EA3BF2" w:rsidRDefault="00EA3BF2" w:rsidP="00420F08">
      <w:pPr>
        <w:spacing w:after="120"/>
        <w:ind w:firstLine="720"/>
        <w:jc w:val="both"/>
        <w:rPr>
          <w:rFonts w:ascii="Times New Roman" w:eastAsia="Times New Roman" w:hAnsi="Times New Roman"/>
          <w:noProof/>
          <w:spacing w:val="5"/>
          <w:sz w:val="24"/>
          <w:szCs w:val="24"/>
          <w:lang w:eastAsia="bg-BG"/>
        </w:rPr>
      </w:pPr>
      <w:r w:rsidRPr="009D040F">
        <w:rPr>
          <w:rFonts w:ascii="Times New Roman" w:eastAsia="Times New Roman" w:hAnsi="Times New Roman"/>
          <w:noProof/>
          <w:spacing w:val="5"/>
          <w:sz w:val="24"/>
          <w:szCs w:val="24"/>
          <w:lang w:eastAsia="bg-BG"/>
        </w:rPr>
        <w:t>(</w:t>
      </w:r>
      <w:r w:rsidR="00B72CF6">
        <w:rPr>
          <w:rFonts w:ascii="Times New Roman" w:eastAsia="Times New Roman" w:hAnsi="Times New Roman"/>
          <w:noProof/>
          <w:spacing w:val="5"/>
          <w:sz w:val="24"/>
          <w:szCs w:val="24"/>
          <w:lang w:eastAsia="bg-BG"/>
        </w:rPr>
        <w:t>6</w:t>
      </w:r>
      <w:r w:rsidRPr="009D040F">
        <w:rPr>
          <w:rFonts w:ascii="Times New Roman" w:eastAsia="Times New Roman" w:hAnsi="Times New Roman"/>
          <w:noProof/>
          <w:spacing w:val="5"/>
          <w:sz w:val="24"/>
          <w:szCs w:val="24"/>
          <w:lang w:eastAsia="bg-BG"/>
        </w:rPr>
        <w:t>)</w:t>
      </w:r>
      <w:r w:rsidR="008149FC" w:rsidRPr="009D040F">
        <w:rPr>
          <w:rFonts w:ascii="Times New Roman" w:eastAsia="Times New Roman" w:hAnsi="Times New Roman"/>
          <w:noProof/>
          <w:spacing w:val="5"/>
          <w:sz w:val="24"/>
          <w:szCs w:val="24"/>
          <w:lang w:eastAsia="bg-BG"/>
        </w:rPr>
        <w:t> </w:t>
      </w:r>
      <w:r w:rsidRPr="009D040F">
        <w:rPr>
          <w:rFonts w:ascii="Times New Roman" w:eastAsia="Times New Roman" w:hAnsi="Times New Roman"/>
          <w:noProof/>
          <w:spacing w:val="5"/>
          <w:sz w:val="24"/>
          <w:szCs w:val="24"/>
          <w:lang w:eastAsia="bg-BG"/>
        </w:rPr>
        <w:t xml:space="preserve">Служителите по </w:t>
      </w:r>
      <w:r w:rsidR="00B72CF6">
        <w:rPr>
          <w:rFonts w:ascii="Times New Roman" w:eastAsia="Times New Roman" w:hAnsi="Times New Roman"/>
          <w:noProof/>
          <w:spacing w:val="5"/>
          <w:sz w:val="24"/>
          <w:szCs w:val="24"/>
          <w:lang w:eastAsia="bg-BG"/>
        </w:rPr>
        <w:t>ал. 1</w:t>
      </w:r>
      <w:r w:rsidRPr="009D040F">
        <w:rPr>
          <w:rFonts w:ascii="Times New Roman" w:eastAsia="Times New Roman" w:hAnsi="Times New Roman"/>
          <w:noProof/>
          <w:spacing w:val="5"/>
          <w:sz w:val="24"/>
          <w:szCs w:val="24"/>
          <w:lang w:eastAsia="bg-BG"/>
        </w:rPr>
        <w:t xml:space="preserve"> извършват най-малко една проверка на място по Проекта до одобряването на Финалния отчет по чл. 9, ал. 1, т. 2.</w:t>
      </w:r>
    </w:p>
    <w:p w14:paraId="1D365F3B" w14:textId="45B11393" w:rsidR="00741430" w:rsidRDefault="004C5DF5" w:rsidP="00420F08">
      <w:pPr>
        <w:spacing w:after="120"/>
        <w:ind w:firstLine="720"/>
        <w:jc w:val="both"/>
        <w:rPr>
          <w:rFonts w:ascii="Times New Roman" w:eastAsia="Times New Roman" w:hAnsi="Times New Roman"/>
          <w:noProof/>
          <w:spacing w:val="5"/>
          <w:sz w:val="24"/>
          <w:szCs w:val="24"/>
          <w:lang w:eastAsia="bg-BG"/>
        </w:rPr>
      </w:pPr>
      <w:r w:rsidRPr="00420F08">
        <w:rPr>
          <w:rFonts w:ascii="Times New Roman" w:eastAsia="Times New Roman" w:hAnsi="Times New Roman"/>
          <w:b/>
          <w:noProof/>
          <w:spacing w:val="5"/>
          <w:sz w:val="24"/>
          <w:szCs w:val="24"/>
          <w:lang w:eastAsia="bg-BG"/>
        </w:rPr>
        <w:t>Чл.</w:t>
      </w:r>
      <w:r w:rsidR="00625EED">
        <w:rPr>
          <w:rFonts w:ascii="Times New Roman" w:eastAsia="Times New Roman" w:hAnsi="Times New Roman"/>
          <w:b/>
          <w:noProof/>
          <w:spacing w:val="5"/>
          <w:sz w:val="24"/>
          <w:szCs w:val="24"/>
          <w:lang w:val="en-US" w:eastAsia="bg-BG"/>
        </w:rPr>
        <w:t> </w:t>
      </w:r>
      <w:r w:rsidRPr="00420F08">
        <w:rPr>
          <w:rFonts w:ascii="Times New Roman" w:eastAsia="Times New Roman" w:hAnsi="Times New Roman"/>
          <w:b/>
          <w:noProof/>
          <w:spacing w:val="5"/>
          <w:sz w:val="24"/>
          <w:szCs w:val="24"/>
          <w:lang w:eastAsia="bg-BG"/>
        </w:rPr>
        <w:t>1</w:t>
      </w:r>
      <w:r w:rsidR="00741430">
        <w:rPr>
          <w:rFonts w:ascii="Times New Roman" w:eastAsia="Times New Roman" w:hAnsi="Times New Roman"/>
          <w:b/>
          <w:noProof/>
          <w:spacing w:val="5"/>
          <w:sz w:val="24"/>
          <w:szCs w:val="24"/>
          <w:lang w:eastAsia="bg-BG"/>
        </w:rPr>
        <w:t>1</w:t>
      </w:r>
      <w:r w:rsidRPr="00420F08">
        <w:rPr>
          <w:rFonts w:ascii="Times New Roman" w:eastAsia="Times New Roman" w:hAnsi="Times New Roman"/>
          <w:b/>
          <w:noProof/>
          <w:spacing w:val="5"/>
          <w:sz w:val="24"/>
          <w:szCs w:val="24"/>
          <w:lang w:eastAsia="bg-BG"/>
        </w:rPr>
        <w:t>.</w:t>
      </w:r>
      <w:r w:rsidR="00625EED">
        <w:rPr>
          <w:rFonts w:ascii="Times New Roman" w:eastAsia="Times New Roman" w:hAnsi="Times New Roman"/>
          <w:noProof/>
          <w:spacing w:val="5"/>
          <w:sz w:val="24"/>
          <w:szCs w:val="24"/>
          <w:lang w:val="en-US" w:eastAsia="bg-BG"/>
        </w:rPr>
        <w:t> </w:t>
      </w:r>
      <w:r w:rsidR="009542FA">
        <w:rPr>
          <w:rFonts w:ascii="Times New Roman" w:eastAsia="Times New Roman" w:hAnsi="Times New Roman"/>
          <w:noProof/>
          <w:spacing w:val="5"/>
          <w:sz w:val="24"/>
          <w:szCs w:val="24"/>
          <w:lang w:eastAsia="bg-BG"/>
        </w:rPr>
        <w:t>(1)</w:t>
      </w:r>
      <w:r w:rsidR="00625EED">
        <w:rPr>
          <w:rFonts w:ascii="Times New Roman" w:eastAsia="Times New Roman" w:hAnsi="Times New Roman"/>
          <w:noProof/>
          <w:spacing w:val="5"/>
          <w:sz w:val="24"/>
          <w:szCs w:val="24"/>
          <w:lang w:val="en-US" w:eastAsia="bg-BG"/>
        </w:rPr>
        <w:t> </w:t>
      </w:r>
      <w:r w:rsidRPr="004C5DF5">
        <w:rPr>
          <w:rFonts w:ascii="Times New Roman" w:eastAsia="Times New Roman" w:hAnsi="Times New Roman"/>
          <w:noProof/>
          <w:spacing w:val="5"/>
          <w:sz w:val="24"/>
          <w:szCs w:val="24"/>
          <w:lang w:eastAsia="bg-BG"/>
        </w:rPr>
        <w:t>По Проекта се извършва едно плащане след представяне от БЕ</w:t>
      </w:r>
      <w:r w:rsidR="00533AE5">
        <w:rPr>
          <w:rFonts w:ascii="Times New Roman" w:eastAsia="Times New Roman" w:hAnsi="Times New Roman"/>
          <w:noProof/>
          <w:spacing w:val="5"/>
          <w:sz w:val="24"/>
          <w:szCs w:val="24"/>
          <w:lang w:eastAsia="bg-BG"/>
        </w:rPr>
        <w:t>НЕ</w:t>
      </w:r>
      <w:r w:rsidRPr="004C5DF5">
        <w:rPr>
          <w:rFonts w:ascii="Times New Roman" w:eastAsia="Times New Roman" w:hAnsi="Times New Roman"/>
          <w:noProof/>
          <w:spacing w:val="5"/>
          <w:sz w:val="24"/>
          <w:szCs w:val="24"/>
          <w:lang w:eastAsia="bg-BG"/>
        </w:rPr>
        <w:t>ФЕЦИЕРА на</w:t>
      </w:r>
      <w:r w:rsidR="00741430">
        <w:rPr>
          <w:rFonts w:ascii="Times New Roman" w:eastAsia="Times New Roman" w:hAnsi="Times New Roman"/>
          <w:noProof/>
          <w:spacing w:val="5"/>
          <w:sz w:val="24"/>
          <w:szCs w:val="24"/>
          <w:lang w:eastAsia="bg-BG"/>
        </w:rPr>
        <w:t xml:space="preserve"> отчет</w:t>
      </w:r>
      <w:r w:rsidR="00054EF3">
        <w:rPr>
          <w:rFonts w:ascii="Times New Roman" w:eastAsia="Times New Roman" w:hAnsi="Times New Roman"/>
          <w:noProof/>
          <w:spacing w:val="5"/>
          <w:sz w:val="24"/>
          <w:szCs w:val="24"/>
          <w:lang w:eastAsia="bg-BG"/>
        </w:rPr>
        <w:t>ите</w:t>
      </w:r>
      <w:r w:rsidR="00741430">
        <w:rPr>
          <w:rFonts w:ascii="Times New Roman" w:eastAsia="Times New Roman" w:hAnsi="Times New Roman"/>
          <w:noProof/>
          <w:spacing w:val="5"/>
          <w:sz w:val="24"/>
          <w:szCs w:val="24"/>
          <w:lang w:eastAsia="bg-BG"/>
        </w:rPr>
        <w:t xml:space="preserve"> по чл. 9</w:t>
      </w:r>
      <w:r w:rsidR="00082521">
        <w:rPr>
          <w:rFonts w:ascii="Times New Roman" w:eastAsia="Times New Roman" w:hAnsi="Times New Roman"/>
          <w:noProof/>
          <w:spacing w:val="5"/>
          <w:sz w:val="24"/>
          <w:szCs w:val="24"/>
          <w:lang w:eastAsia="bg-BG"/>
        </w:rPr>
        <w:t>,</w:t>
      </w:r>
      <w:r w:rsidR="00741430">
        <w:rPr>
          <w:rFonts w:ascii="Times New Roman" w:eastAsia="Times New Roman" w:hAnsi="Times New Roman"/>
          <w:noProof/>
          <w:spacing w:val="5"/>
          <w:sz w:val="24"/>
          <w:szCs w:val="24"/>
          <w:lang w:eastAsia="bg-BG"/>
        </w:rPr>
        <w:t xml:space="preserve"> извършване от БЕНЕФИЦИЕНТА на проверка на отчетените </w:t>
      </w:r>
      <w:r w:rsidR="00054EF3">
        <w:rPr>
          <w:rFonts w:ascii="Times New Roman" w:eastAsia="Times New Roman" w:hAnsi="Times New Roman"/>
          <w:noProof/>
          <w:spacing w:val="5"/>
          <w:sz w:val="24"/>
          <w:szCs w:val="24"/>
          <w:lang w:eastAsia="bg-BG"/>
        </w:rPr>
        <w:t xml:space="preserve">с тях </w:t>
      </w:r>
      <w:r w:rsidR="00741430">
        <w:rPr>
          <w:rFonts w:ascii="Times New Roman" w:eastAsia="Times New Roman" w:hAnsi="Times New Roman"/>
          <w:noProof/>
          <w:spacing w:val="5"/>
          <w:sz w:val="24"/>
          <w:szCs w:val="24"/>
          <w:lang w:eastAsia="bg-BG"/>
        </w:rPr>
        <w:t>дейности</w:t>
      </w:r>
      <w:r w:rsidR="00541A72">
        <w:rPr>
          <w:rFonts w:ascii="Times New Roman" w:eastAsia="Times New Roman" w:hAnsi="Times New Roman"/>
          <w:noProof/>
          <w:spacing w:val="5"/>
          <w:sz w:val="24"/>
          <w:szCs w:val="24"/>
          <w:lang w:eastAsia="bg-BG"/>
        </w:rPr>
        <w:t>, резултати</w:t>
      </w:r>
      <w:r w:rsidR="00741430">
        <w:rPr>
          <w:rFonts w:ascii="Times New Roman" w:eastAsia="Times New Roman" w:hAnsi="Times New Roman"/>
          <w:noProof/>
          <w:spacing w:val="5"/>
          <w:sz w:val="24"/>
          <w:szCs w:val="24"/>
          <w:lang w:eastAsia="bg-BG"/>
        </w:rPr>
        <w:t xml:space="preserve"> и разходи</w:t>
      </w:r>
      <w:r w:rsidR="00696C1C">
        <w:rPr>
          <w:rFonts w:ascii="Times New Roman" w:eastAsia="Times New Roman" w:hAnsi="Times New Roman"/>
          <w:noProof/>
          <w:spacing w:val="5"/>
          <w:sz w:val="24"/>
          <w:szCs w:val="24"/>
          <w:lang w:eastAsia="bg-BG"/>
        </w:rPr>
        <w:t>,</w:t>
      </w:r>
      <w:r w:rsidR="009542FA">
        <w:rPr>
          <w:rFonts w:ascii="Times New Roman" w:eastAsia="Times New Roman" w:hAnsi="Times New Roman"/>
          <w:noProof/>
          <w:spacing w:val="5"/>
          <w:sz w:val="24"/>
          <w:szCs w:val="24"/>
          <w:lang w:eastAsia="bg-BG"/>
        </w:rPr>
        <w:t xml:space="preserve"> и одобряване</w:t>
      </w:r>
      <w:r w:rsidR="00054EF3">
        <w:rPr>
          <w:rFonts w:ascii="Times New Roman" w:eastAsia="Times New Roman" w:hAnsi="Times New Roman"/>
          <w:noProof/>
          <w:spacing w:val="5"/>
          <w:sz w:val="24"/>
          <w:szCs w:val="24"/>
          <w:lang w:eastAsia="bg-BG"/>
        </w:rPr>
        <w:t xml:space="preserve"> </w:t>
      </w:r>
      <w:r w:rsidR="00696C1C">
        <w:rPr>
          <w:rFonts w:ascii="Times New Roman" w:eastAsia="Times New Roman" w:hAnsi="Times New Roman"/>
          <w:noProof/>
          <w:spacing w:val="5"/>
          <w:sz w:val="24"/>
          <w:szCs w:val="24"/>
          <w:lang w:eastAsia="bg-BG"/>
        </w:rPr>
        <w:t xml:space="preserve">на </w:t>
      </w:r>
      <w:r w:rsidR="00054EF3">
        <w:rPr>
          <w:rFonts w:ascii="Times New Roman" w:eastAsia="Times New Roman" w:hAnsi="Times New Roman"/>
          <w:noProof/>
          <w:spacing w:val="5"/>
          <w:sz w:val="24"/>
          <w:szCs w:val="24"/>
          <w:lang w:eastAsia="bg-BG"/>
        </w:rPr>
        <w:t>отчетите</w:t>
      </w:r>
      <w:r w:rsidRPr="004C5DF5">
        <w:rPr>
          <w:rFonts w:ascii="Times New Roman" w:eastAsia="Times New Roman" w:hAnsi="Times New Roman"/>
          <w:noProof/>
          <w:spacing w:val="5"/>
          <w:sz w:val="24"/>
          <w:szCs w:val="24"/>
          <w:lang w:eastAsia="bg-BG"/>
        </w:rPr>
        <w:t xml:space="preserve">. </w:t>
      </w:r>
    </w:p>
    <w:p w14:paraId="4A6FBF62" w14:textId="3202FCB3" w:rsidR="00741430" w:rsidRDefault="00741430"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lastRenderedPageBreak/>
        <w:t>(2)</w:t>
      </w:r>
      <w:r w:rsidR="00625EED">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 xml:space="preserve">Плащането по ал. 1 се </w:t>
      </w:r>
      <w:r w:rsidRPr="009D040F">
        <w:rPr>
          <w:rFonts w:ascii="Times New Roman" w:eastAsia="Times New Roman" w:hAnsi="Times New Roman"/>
          <w:noProof/>
          <w:spacing w:val="5"/>
          <w:sz w:val="24"/>
          <w:szCs w:val="24"/>
          <w:lang w:eastAsia="bg-BG"/>
        </w:rPr>
        <w:t xml:space="preserve">извършва </w:t>
      </w:r>
      <w:r w:rsidR="00082521" w:rsidRPr="009D040F">
        <w:rPr>
          <w:rFonts w:ascii="Times New Roman" w:eastAsia="Times New Roman" w:hAnsi="Times New Roman"/>
          <w:noProof/>
          <w:spacing w:val="5"/>
          <w:sz w:val="24"/>
          <w:szCs w:val="24"/>
          <w:lang w:eastAsia="bg-BG"/>
        </w:rPr>
        <w:t xml:space="preserve">най-късно </w:t>
      </w:r>
      <w:r w:rsidRPr="009D040F">
        <w:rPr>
          <w:rFonts w:ascii="Times New Roman" w:eastAsia="Times New Roman" w:hAnsi="Times New Roman"/>
          <w:noProof/>
          <w:spacing w:val="5"/>
          <w:sz w:val="24"/>
          <w:szCs w:val="24"/>
          <w:lang w:eastAsia="bg-BG"/>
        </w:rPr>
        <w:t>в</w:t>
      </w:r>
      <w:r>
        <w:rPr>
          <w:rFonts w:ascii="Times New Roman" w:eastAsia="Times New Roman" w:hAnsi="Times New Roman"/>
          <w:noProof/>
          <w:spacing w:val="5"/>
          <w:sz w:val="24"/>
          <w:szCs w:val="24"/>
          <w:lang w:eastAsia="bg-BG"/>
        </w:rPr>
        <w:t xml:space="preserve"> срок до 23.12.2025 г.</w:t>
      </w:r>
    </w:p>
    <w:p w14:paraId="1E56DA44" w14:textId="169A2E8B" w:rsidR="004C5DF5" w:rsidRDefault="00741430"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(3)</w:t>
      </w:r>
      <w:r w:rsidR="00D93538">
        <w:rPr>
          <w:rFonts w:ascii="Times New Roman" w:eastAsia="Times New Roman" w:hAnsi="Times New Roman"/>
          <w:noProof/>
          <w:spacing w:val="5"/>
          <w:sz w:val="24"/>
          <w:szCs w:val="24"/>
          <w:lang w:val="en-US" w:eastAsia="bg-BG"/>
        </w:rPr>
        <w:t> </w:t>
      </w:r>
      <w:r w:rsidR="00A0685E">
        <w:rPr>
          <w:rFonts w:ascii="Times New Roman" w:eastAsia="Times New Roman" w:hAnsi="Times New Roman"/>
          <w:noProof/>
          <w:spacing w:val="5"/>
          <w:sz w:val="24"/>
          <w:szCs w:val="24"/>
          <w:lang w:eastAsia="bg-BG"/>
        </w:rPr>
        <w:t>Размерът на п</w:t>
      </w:r>
      <w:r>
        <w:rPr>
          <w:rFonts w:ascii="Times New Roman" w:eastAsia="Times New Roman" w:hAnsi="Times New Roman"/>
          <w:noProof/>
          <w:spacing w:val="5"/>
          <w:sz w:val="24"/>
          <w:szCs w:val="24"/>
          <w:lang w:eastAsia="bg-BG"/>
        </w:rPr>
        <w:t>лащането</w:t>
      </w:r>
      <w:r w:rsidR="00A0685E">
        <w:rPr>
          <w:rFonts w:ascii="Times New Roman" w:eastAsia="Times New Roman" w:hAnsi="Times New Roman"/>
          <w:noProof/>
          <w:spacing w:val="5"/>
          <w:sz w:val="24"/>
          <w:szCs w:val="24"/>
          <w:lang w:eastAsia="bg-BG"/>
        </w:rPr>
        <w:t xml:space="preserve"> по ал. 1 се формира от стойностите на всички отчетени и признати допустими разходи за изпълнението на Проекта</w:t>
      </w:r>
      <w:r w:rsidR="004C5DF5" w:rsidRPr="004C5DF5">
        <w:rPr>
          <w:rFonts w:ascii="Times New Roman" w:eastAsia="Times New Roman" w:hAnsi="Times New Roman"/>
          <w:noProof/>
          <w:spacing w:val="5"/>
          <w:sz w:val="24"/>
          <w:szCs w:val="24"/>
          <w:lang w:eastAsia="bg-BG"/>
        </w:rPr>
        <w:t>.</w:t>
      </w:r>
      <w:r w:rsidR="00082521">
        <w:rPr>
          <w:rFonts w:ascii="Times New Roman" w:eastAsia="Times New Roman" w:hAnsi="Times New Roman"/>
          <w:noProof/>
          <w:spacing w:val="5"/>
          <w:sz w:val="24"/>
          <w:szCs w:val="24"/>
          <w:lang w:eastAsia="bg-BG"/>
        </w:rPr>
        <w:t xml:space="preserve"> </w:t>
      </w:r>
    </w:p>
    <w:p w14:paraId="62595C1A" w14:textId="31C1576D" w:rsidR="000A33FA" w:rsidRDefault="000A33FA"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(4)</w:t>
      </w:r>
      <w:r w:rsidR="00D93538">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 xml:space="preserve">В срок до три работни от извършването на плащането по ал. 1, БЕНЕФИЦИЕНТЪТ уведомява </w:t>
      </w:r>
      <w:r w:rsidR="004102F7">
        <w:rPr>
          <w:rFonts w:ascii="Times New Roman" w:eastAsia="Times New Roman" w:hAnsi="Times New Roman"/>
          <w:noProof/>
          <w:spacing w:val="5"/>
          <w:sz w:val="24"/>
          <w:szCs w:val="24"/>
          <w:lang w:eastAsia="bg-BG"/>
        </w:rPr>
        <w:t xml:space="preserve">БЕНЕФИЦИЕРА </w:t>
      </w:r>
      <w:r>
        <w:rPr>
          <w:rFonts w:ascii="Times New Roman" w:eastAsia="Times New Roman" w:hAnsi="Times New Roman"/>
          <w:noProof/>
          <w:spacing w:val="5"/>
          <w:sz w:val="24"/>
          <w:szCs w:val="24"/>
          <w:lang w:eastAsia="bg-BG"/>
        </w:rPr>
        <w:t>относно:</w:t>
      </w:r>
    </w:p>
    <w:p w14:paraId="237D0938" w14:textId="3E0E366D" w:rsidR="009055A7" w:rsidRPr="00420F08" w:rsidRDefault="000A33FA" w:rsidP="00420F08">
      <w:pPr>
        <w:spacing w:after="120"/>
        <w:ind w:firstLine="7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1.</w:t>
      </w:r>
      <w:r w:rsidR="00D93538">
        <w:rPr>
          <w:rFonts w:ascii="Times New Roman" w:eastAsia="Times New Roman" w:hAnsi="Times New Roman"/>
          <w:noProof/>
          <w:sz w:val="24"/>
          <w:szCs w:val="24"/>
          <w:lang w:val="en-US" w:eastAsia="bg-BG"/>
        </w:rPr>
        <w:t> </w:t>
      </w:r>
      <w:r w:rsidRPr="00420F08">
        <w:rPr>
          <w:rFonts w:ascii="Times New Roman" w:eastAsia="Times New Roman" w:hAnsi="Times New Roman"/>
          <w:noProof/>
          <w:sz w:val="24"/>
          <w:szCs w:val="24"/>
          <w:lang w:eastAsia="bg-BG"/>
        </w:rPr>
        <w:t>размер</w:t>
      </w:r>
      <w:r w:rsidR="009055A7" w:rsidRPr="00420F08">
        <w:rPr>
          <w:rFonts w:ascii="Times New Roman" w:eastAsia="Times New Roman" w:hAnsi="Times New Roman"/>
          <w:noProof/>
          <w:sz w:val="24"/>
          <w:szCs w:val="24"/>
          <w:lang w:eastAsia="bg-BG"/>
        </w:rPr>
        <w:t>а</w:t>
      </w:r>
      <w:r w:rsidRPr="00420F08">
        <w:rPr>
          <w:rFonts w:ascii="Times New Roman" w:eastAsia="Times New Roman" w:hAnsi="Times New Roman"/>
          <w:noProof/>
          <w:sz w:val="24"/>
          <w:szCs w:val="24"/>
          <w:lang w:eastAsia="bg-BG"/>
        </w:rPr>
        <w:t xml:space="preserve"> на признатите</w:t>
      </w:r>
      <w:r w:rsidR="009055A7" w:rsidRPr="00420F08">
        <w:rPr>
          <w:rFonts w:ascii="Times New Roman" w:eastAsia="Times New Roman" w:hAnsi="Times New Roman"/>
          <w:noProof/>
          <w:sz w:val="24"/>
          <w:szCs w:val="24"/>
          <w:lang w:eastAsia="bg-BG"/>
        </w:rPr>
        <w:t xml:space="preserve"> разходи по Проекта;</w:t>
      </w:r>
    </w:p>
    <w:p w14:paraId="6304DDD8" w14:textId="4AB0C59E" w:rsidR="000A33FA" w:rsidRPr="00420F08" w:rsidRDefault="009055A7" w:rsidP="00420F08">
      <w:pPr>
        <w:spacing w:after="120"/>
        <w:ind w:firstLine="7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2.</w:t>
      </w:r>
      <w:r w:rsidR="00D93538">
        <w:rPr>
          <w:rFonts w:ascii="Times New Roman" w:eastAsia="Times New Roman" w:hAnsi="Times New Roman"/>
          <w:noProof/>
          <w:sz w:val="24"/>
          <w:szCs w:val="24"/>
          <w:lang w:val="en-US" w:eastAsia="bg-BG"/>
        </w:rPr>
        <w:t> </w:t>
      </w:r>
      <w:r w:rsidRPr="00420F08">
        <w:rPr>
          <w:rFonts w:ascii="Times New Roman" w:eastAsia="Times New Roman" w:hAnsi="Times New Roman"/>
          <w:noProof/>
          <w:sz w:val="24"/>
          <w:szCs w:val="24"/>
          <w:lang w:eastAsia="bg-BG"/>
        </w:rPr>
        <w:t xml:space="preserve">размера на </w:t>
      </w:r>
      <w:r w:rsidR="000A33FA" w:rsidRPr="00420F08">
        <w:rPr>
          <w:rFonts w:ascii="Times New Roman" w:eastAsia="Times New Roman" w:hAnsi="Times New Roman"/>
          <w:noProof/>
          <w:sz w:val="24"/>
          <w:szCs w:val="24"/>
          <w:lang w:eastAsia="bg-BG"/>
        </w:rPr>
        <w:t xml:space="preserve">непризнатите разходи </w:t>
      </w:r>
      <w:r w:rsidRPr="00420F08">
        <w:rPr>
          <w:rFonts w:ascii="Times New Roman" w:eastAsia="Times New Roman" w:hAnsi="Times New Roman"/>
          <w:noProof/>
          <w:sz w:val="24"/>
          <w:szCs w:val="24"/>
          <w:lang w:eastAsia="bg-BG"/>
        </w:rPr>
        <w:t>по Проекта и мотивите за непризнаването им</w:t>
      </w:r>
      <w:r w:rsidR="000A33FA" w:rsidRPr="00420F08">
        <w:rPr>
          <w:rFonts w:ascii="Times New Roman" w:eastAsia="Times New Roman" w:hAnsi="Times New Roman"/>
          <w:noProof/>
          <w:sz w:val="24"/>
          <w:szCs w:val="24"/>
          <w:lang w:eastAsia="bg-BG"/>
        </w:rPr>
        <w:t>;</w:t>
      </w:r>
    </w:p>
    <w:p w14:paraId="1E845A2D" w14:textId="3108AC6A" w:rsidR="000A33FA" w:rsidRPr="00420F08" w:rsidRDefault="006713B6"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val="en-US" w:eastAsia="bg-BG"/>
        </w:rPr>
        <w:t>3</w:t>
      </w:r>
      <w:r w:rsidR="000A33FA" w:rsidRPr="00420F08">
        <w:rPr>
          <w:rFonts w:ascii="Times New Roman" w:eastAsia="Times New Roman" w:hAnsi="Times New Roman"/>
          <w:noProof/>
          <w:sz w:val="24"/>
          <w:szCs w:val="24"/>
          <w:lang w:eastAsia="bg-BG"/>
        </w:rPr>
        <w:t>.</w:t>
      </w:r>
      <w:r w:rsidR="00D93538">
        <w:rPr>
          <w:rFonts w:ascii="Times New Roman" w:eastAsia="Times New Roman" w:hAnsi="Times New Roman"/>
          <w:noProof/>
          <w:sz w:val="24"/>
          <w:szCs w:val="24"/>
          <w:lang w:val="en-US" w:eastAsia="bg-BG"/>
        </w:rPr>
        <w:t> </w:t>
      </w:r>
      <w:r w:rsidR="000A33FA" w:rsidRPr="00420F08">
        <w:rPr>
          <w:rFonts w:ascii="Times New Roman" w:eastAsia="Times New Roman" w:hAnsi="Times New Roman"/>
          <w:noProof/>
          <w:sz w:val="24"/>
          <w:szCs w:val="24"/>
          <w:lang w:eastAsia="bg-BG"/>
        </w:rPr>
        <w:t xml:space="preserve">извършеното </w:t>
      </w:r>
      <w:r w:rsidR="009055A7" w:rsidRPr="00420F08">
        <w:rPr>
          <w:rFonts w:ascii="Times New Roman" w:eastAsia="Times New Roman" w:hAnsi="Times New Roman"/>
          <w:noProof/>
          <w:sz w:val="24"/>
          <w:szCs w:val="24"/>
          <w:lang w:eastAsia="bg-BG"/>
        </w:rPr>
        <w:t>плащане.</w:t>
      </w:r>
    </w:p>
    <w:p w14:paraId="2FCA15E8" w14:textId="6D9F406F" w:rsidR="001A37B0" w:rsidRDefault="006F1799" w:rsidP="00420F08">
      <w:pPr>
        <w:spacing w:after="120"/>
        <w:ind w:firstLine="720"/>
        <w:jc w:val="both"/>
        <w:rPr>
          <w:rFonts w:ascii="Times New Roman" w:eastAsia="Times New Roman" w:hAnsi="Times New Roman"/>
          <w:noProof/>
          <w:spacing w:val="-3"/>
          <w:sz w:val="24"/>
          <w:szCs w:val="24"/>
          <w:lang w:eastAsia="bg-BG"/>
        </w:rPr>
      </w:pPr>
      <w:r w:rsidRPr="001A38A6">
        <w:rPr>
          <w:rFonts w:ascii="Times New Roman" w:eastAsia="Times New Roman" w:hAnsi="Times New Roman"/>
          <w:noProof/>
          <w:spacing w:val="-3"/>
          <w:sz w:val="24"/>
          <w:szCs w:val="24"/>
          <w:lang w:eastAsia="bg-BG"/>
        </w:rPr>
        <w:t>(</w:t>
      </w:r>
      <w:r w:rsidR="00185BE7">
        <w:rPr>
          <w:rFonts w:ascii="Times New Roman" w:eastAsia="Times New Roman" w:hAnsi="Times New Roman"/>
          <w:noProof/>
          <w:spacing w:val="-3"/>
          <w:sz w:val="24"/>
          <w:szCs w:val="24"/>
          <w:lang w:eastAsia="bg-BG"/>
        </w:rPr>
        <w:t>5</w:t>
      </w:r>
      <w:r w:rsidRPr="001A38A6">
        <w:rPr>
          <w:rFonts w:ascii="Times New Roman" w:eastAsia="Times New Roman" w:hAnsi="Times New Roman"/>
          <w:noProof/>
          <w:spacing w:val="-3"/>
          <w:sz w:val="24"/>
          <w:szCs w:val="24"/>
          <w:lang w:eastAsia="bg-BG"/>
        </w:rPr>
        <w:t>)</w:t>
      </w:r>
      <w:r w:rsidR="00D93538">
        <w:rPr>
          <w:rFonts w:ascii="Times New Roman" w:eastAsia="Times New Roman" w:hAnsi="Times New Roman"/>
          <w:noProof/>
          <w:spacing w:val="-3"/>
          <w:sz w:val="24"/>
          <w:szCs w:val="24"/>
          <w:lang w:val="en-US" w:eastAsia="bg-BG"/>
        </w:rPr>
        <w:t> </w:t>
      </w:r>
      <w:r w:rsidRPr="007F65A6">
        <w:rPr>
          <w:rFonts w:ascii="Times New Roman" w:eastAsia="Times New Roman" w:hAnsi="Times New Roman"/>
          <w:noProof/>
          <w:spacing w:val="5"/>
          <w:sz w:val="24"/>
          <w:szCs w:val="24"/>
          <w:lang w:eastAsia="bg-BG"/>
        </w:rPr>
        <w:t>Плащан</w:t>
      </w:r>
      <w:r w:rsidR="001A37B0" w:rsidRPr="007F65A6">
        <w:rPr>
          <w:rFonts w:ascii="Times New Roman" w:eastAsia="Times New Roman" w:hAnsi="Times New Roman"/>
          <w:noProof/>
          <w:spacing w:val="5"/>
          <w:sz w:val="24"/>
          <w:szCs w:val="24"/>
          <w:lang w:eastAsia="bg-BG"/>
        </w:rPr>
        <w:t>ето</w:t>
      </w:r>
      <w:r w:rsidR="001A37B0">
        <w:rPr>
          <w:rFonts w:ascii="Times New Roman" w:eastAsia="Times New Roman" w:hAnsi="Times New Roman"/>
          <w:noProof/>
          <w:spacing w:val="-3"/>
          <w:sz w:val="24"/>
          <w:szCs w:val="24"/>
          <w:lang w:eastAsia="bg-BG"/>
        </w:rPr>
        <w:t xml:space="preserve"> по ал. 1 се</w:t>
      </w:r>
      <w:r w:rsidRPr="001A38A6">
        <w:rPr>
          <w:rFonts w:ascii="Times New Roman" w:eastAsia="Times New Roman" w:hAnsi="Times New Roman"/>
          <w:noProof/>
          <w:spacing w:val="-3"/>
          <w:sz w:val="24"/>
          <w:szCs w:val="24"/>
          <w:lang w:eastAsia="bg-BG"/>
        </w:rPr>
        <w:t xml:space="preserve"> извършва </w:t>
      </w:r>
      <w:r w:rsidR="001A37B0">
        <w:rPr>
          <w:rFonts w:ascii="Times New Roman" w:eastAsia="Times New Roman" w:hAnsi="Times New Roman"/>
          <w:noProof/>
          <w:spacing w:val="-3"/>
          <w:sz w:val="24"/>
          <w:szCs w:val="24"/>
          <w:lang w:eastAsia="bg-BG"/>
        </w:rPr>
        <w:t>при спазване изискван</w:t>
      </w:r>
      <w:r w:rsidR="00185BE7">
        <w:rPr>
          <w:rFonts w:ascii="Times New Roman" w:eastAsia="Times New Roman" w:hAnsi="Times New Roman"/>
          <w:noProof/>
          <w:spacing w:val="-3"/>
          <w:sz w:val="24"/>
          <w:szCs w:val="24"/>
          <w:lang w:eastAsia="bg-BG"/>
        </w:rPr>
        <w:t>и</w:t>
      </w:r>
      <w:r w:rsidR="001A37B0">
        <w:rPr>
          <w:rFonts w:ascii="Times New Roman" w:eastAsia="Times New Roman" w:hAnsi="Times New Roman"/>
          <w:noProof/>
          <w:spacing w:val="-3"/>
          <w:sz w:val="24"/>
          <w:szCs w:val="24"/>
          <w:lang w:eastAsia="bg-BG"/>
        </w:rPr>
        <w:t>ята на Наредба Н-6 от 26.04.2024 г. за условията и реда за разплащания с публични средства, издадена от министъра на финансите.</w:t>
      </w:r>
    </w:p>
    <w:p w14:paraId="65FABB64" w14:textId="307B0784" w:rsidR="00F36FA9" w:rsidRPr="001A38A6" w:rsidRDefault="00A05407"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pacing w:val="-3"/>
          <w:sz w:val="24"/>
          <w:szCs w:val="24"/>
          <w:lang w:eastAsia="bg-BG"/>
        </w:rPr>
        <w:t>(</w:t>
      </w:r>
      <w:r w:rsidR="00185BE7">
        <w:rPr>
          <w:rFonts w:ascii="Times New Roman" w:eastAsia="Times New Roman" w:hAnsi="Times New Roman"/>
          <w:noProof/>
          <w:spacing w:val="-3"/>
          <w:sz w:val="24"/>
          <w:szCs w:val="24"/>
          <w:lang w:eastAsia="bg-BG"/>
        </w:rPr>
        <w:t>6</w:t>
      </w:r>
      <w:r w:rsidR="00F36FA9" w:rsidRPr="001A38A6">
        <w:rPr>
          <w:rFonts w:ascii="Times New Roman" w:eastAsia="Times New Roman" w:hAnsi="Times New Roman"/>
          <w:noProof/>
          <w:spacing w:val="-3"/>
          <w:sz w:val="24"/>
          <w:szCs w:val="24"/>
          <w:lang w:eastAsia="bg-BG"/>
        </w:rPr>
        <w:t>)</w:t>
      </w:r>
      <w:r w:rsidR="00D93538">
        <w:rPr>
          <w:rFonts w:ascii="Times New Roman" w:eastAsia="Times New Roman" w:hAnsi="Times New Roman"/>
          <w:noProof/>
          <w:spacing w:val="-3"/>
          <w:sz w:val="24"/>
          <w:szCs w:val="24"/>
          <w:lang w:val="en-US" w:eastAsia="bg-BG"/>
        </w:rPr>
        <w:t> </w:t>
      </w:r>
      <w:r w:rsidR="00906EE8" w:rsidRPr="007F65A6">
        <w:rPr>
          <w:rFonts w:ascii="Times New Roman" w:eastAsia="Times New Roman" w:hAnsi="Times New Roman"/>
          <w:noProof/>
          <w:spacing w:val="5"/>
          <w:sz w:val="24"/>
          <w:szCs w:val="24"/>
          <w:lang w:eastAsia="bg-BG"/>
        </w:rPr>
        <w:t>Предоставянето</w:t>
      </w:r>
      <w:r w:rsidR="00906EE8">
        <w:rPr>
          <w:rFonts w:ascii="Times New Roman" w:eastAsia="Times New Roman" w:hAnsi="Times New Roman"/>
          <w:noProof/>
          <w:spacing w:val="-3"/>
          <w:sz w:val="24"/>
          <w:szCs w:val="24"/>
          <w:lang w:eastAsia="bg-BG"/>
        </w:rPr>
        <w:t xml:space="preserve"> на </w:t>
      </w:r>
      <w:r w:rsidR="00F36FA9" w:rsidRPr="001A38A6">
        <w:rPr>
          <w:rFonts w:ascii="Times New Roman" w:eastAsia="Times New Roman" w:hAnsi="Times New Roman"/>
          <w:noProof/>
          <w:spacing w:val="5"/>
          <w:sz w:val="24"/>
          <w:szCs w:val="24"/>
          <w:lang w:eastAsia="bg-BG"/>
        </w:rPr>
        <w:t>безвъзмездн</w:t>
      </w:r>
      <w:r w:rsidR="00906EE8">
        <w:rPr>
          <w:rFonts w:ascii="Times New Roman" w:eastAsia="Times New Roman" w:hAnsi="Times New Roman"/>
          <w:noProof/>
          <w:spacing w:val="5"/>
          <w:sz w:val="24"/>
          <w:szCs w:val="24"/>
          <w:lang w:eastAsia="bg-BG"/>
        </w:rPr>
        <w:t>о</w:t>
      </w:r>
      <w:r w:rsidR="00A32908">
        <w:rPr>
          <w:rFonts w:ascii="Times New Roman" w:eastAsia="Times New Roman" w:hAnsi="Times New Roman"/>
          <w:noProof/>
          <w:spacing w:val="5"/>
          <w:sz w:val="24"/>
          <w:szCs w:val="24"/>
          <w:lang w:eastAsia="bg-BG"/>
        </w:rPr>
        <w:t>то</w:t>
      </w:r>
      <w:r w:rsidR="00F36FA9" w:rsidRPr="001A38A6">
        <w:rPr>
          <w:rFonts w:ascii="Times New Roman" w:eastAsia="Times New Roman" w:hAnsi="Times New Roman"/>
          <w:noProof/>
          <w:spacing w:val="5"/>
          <w:sz w:val="24"/>
          <w:szCs w:val="24"/>
          <w:lang w:eastAsia="bg-BG"/>
        </w:rPr>
        <w:t xml:space="preserve"> финанс</w:t>
      </w:r>
      <w:r w:rsidR="00906EE8">
        <w:rPr>
          <w:rFonts w:ascii="Times New Roman" w:eastAsia="Times New Roman" w:hAnsi="Times New Roman"/>
          <w:noProof/>
          <w:spacing w:val="5"/>
          <w:sz w:val="24"/>
          <w:szCs w:val="24"/>
          <w:lang w:eastAsia="bg-BG"/>
        </w:rPr>
        <w:t>иране</w:t>
      </w:r>
      <w:r w:rsidR="003435C7" w:rsidRPr="001A38A6">
        <w:rPr>
          <w:rFonts w:ascii="Times New Roman" w:eastAsia="Times New Roman" w:hAnsi="Times New Roman"/>
          <w:noProof/>
          <w:sz w:val="24"/>
          <w:szCs w:val="24"/>
          <w:lang w:eastAsia="bg-BG"/>
        </w:rPr>
        <w:t xml:space="preserve"> се извършва в лев</w:t>
      </w:r>
      <w:r w:rsidR="00163C55">
        <w:rPr>
          <w:rFonts w:ascii="Times New Roman" w:eastAsia="Times New Roman" w:hAnsi="Times New Roman"/>
          <w:noProof/>
          <w:sz w:val="24"/>
          <w:szCs w:val="24"/>
          <w:lang w:eastAsia="bg-BG"/>
        </w:rPr>
        <w:t>ове</w:t>
      </w:r>
      <w:r w:rsidR="003435C7" w:rsidRPr="001A38A6">
        <w:rPr>
          <w:rFonts w:ascii="Times New Roman" w:eastAsia="Times New Roman" w:hAnsi="Times New Roman"/>
          <w:noProof/>
          <w:sz w:val="24"/>
          <w:szCs w:val="24"/>
          <w:lang w:eastAsia="bg-BG"/>
        </w:rPr>
        <w:t xml:space="preserve">, </w:t>
      </w:r>
      <w:r w:rsidR="00F36FA9" w:rsidRPr="001A38A6">
        <w:rPr>
          <w:rFonts w:ascii="Times New Roman" w:eastAsia="Times New Roman" w:hAnsi="Times New Roman"/>
          <w:noProof/>
          <w:sz w:val="24"/>
          <w:szCs w:val="24"/>
          <w:lang w:eastAsia="bg-BG"/>
        </w:rPr>
        <w:t xml:space="preserve">по банков път, по следната банкова сметка на </w:t>
      </w:r>
      <w:r w:rsidR="002C65FD">
        <w:rPr>
          <w:rFonts w:ascii="Times New Roman" w:eastAsia="Times New Roman" w:hAnsi="Times New Roman"/>
          <w:noProof/>
          <w:sz w:val="24"/>
          <w:szCs w:val="24"/>
          <w:lang w:eastAsia="bg-BG"/>
        </w:rPr>
        <w:t>БЕНЕФИЦИЕРА</w:t>
      </w:r>
      <w:r w:rsidR="00F36FA9" w:rsidRPr="001A38A6">
        <w:rPr>
          <w:rFonts w:ascii="Times New Roman" w:eastAsia="Times New Roman" w:hAnsi="Times New Roman"/>
          <w:noProof/>
          <w:sz w:val="24"/>
          <w:szCs w:val="24"/>
          <w:lang w:eastAsia="bg-BG"/>
        </w:rPr>
        <w:t xml:space="preserve">: </w:t>
      </w:r>
    </w:p>
    <w:p w14:paraId="4D801F03" w14:textId="77777777" w:rsidR="00CC79BC" w:rsidRPr="00EB7905" w:rsidRDefault="00437CB3">
      <w:pPr>
        <w:pStyle w:val="NoSpacing"/>
        <w:ind w:firstLine="709"/>
        <w:jc w:val="both"/>
        <w:rPr>
          <w:rFonts w:ascii="Times New Roman" w:hAnsi="Times New Roman"/>
          <w:b/>
          <w:noProof/>
          <w:sz w:val="24"/>
          <w:szCs w:val="24"/>
          <w:lang w:val="en-US" w:eastAsia="bg-BG"/>
        </w:rPr>
      </w:pPr>
      <w:r w:rsidRPr="00EB7905">
        <w:rPr>
          <w:rFonts w:ascii="Times New Roman" w:hAnsi="Times New Roman"/>
          <w:b/>
          <w:noProof/>
          <w:sz w:val="24"/>
          <w:szCs w:val="24"/>
          <w:lang w:eastAsia="bg-BG"/>
        </w:rPr>
        <w:t>IBAN:</w:t>
      </w:r>
      <w:r w:rsidR="00D2728B" w:rsidRPr="00EB7905">
        <w:rPr>
          <w:rFonts w:ascii="Times New Roman" w:hAnsi="Times New Roman"/>
          <w:b/>
          <w:noProof/>
          <w:sz w:val="24"/>
          <w:szCs w:val="24"/>
          <w:lang w:eastAsia="bg-BG"/>
        </w:rPr>
        <w:t xml:space="preserve"> </w:t>
      </w:r>
    </w:p>
    <w:p w14:paraId="47328597" w14:textId="77777777" w:rsidR="00CC79BC" w:rsidRPr="00EB7905" w:rsidRDefault="00437CB3">
      <w:pPr>
        <w:pStyle w:val="NoSpacing"/>
        <w:ind w:firstLine="709"/>
        <w:jc w:val="both"/>
        <w:rPr>
          <w:rFonts w:ascii="Times New Roman" w:hAnsi="Times New Roman"/>
          <w:b/>
          <w:noProof/>
          <w:sz w:val="24"/>
          <w:szCs w:val="24"/>
          <w:lang w:eastAsia="bg-BG"/>
        </w:rPr>
      </w:pPr>
      <w:r w:rsidRPr="00EB7905">
        <w:rPr>
          <w:rFonts w:ascii="Times New Roman" w:hAnsi="Times New Roman"/>
          <w:b/>
          <w:noProof/>
          <w:sz w:val="24"/>
          <w:szCs w:val="24"/>
          <w:lang w:eastAsia="bg-BG"/>
        </w:rPr>
        <w:t xml:space="preserve">BIC: </w:t>
      </w:r>
    </w:p>
    <w:p w14:paraId="783BC0FA" w14:textId="77777777" w:rsidR="00437CB3" w:rsidRPr="001A38A6" w:rsidRDefault="00437CB3" w:rsidP="00420F08">
      <w:pPr>
        <w:pStyle w:val="NoSpacing"/>
        <w:spacing w:after="240"/>
        <w:ind w:firstLine="709"/>
        <w:jc w:val="both"/>
        <w:rPr>
          <w:rFonts w:ascii="Times New Roman" w:hAnsi="Times New Roman"/>
          <w:b/>
          <w:noProof/>
          <w:sz w:val="24"/>
          <w:szCs w:val="24"/>
          <w:lang w:eastAsia="bg-BG"/>
        </w:rPr>
      </w:pPr>
      <w:r w:rsidRPr="00EB7905">
        <w:rPr>
          <w:rFonts w:ascii="Times New Roman" w:hAnsi="Times New Roman"/>
          <w:b/>
          <w:noProof/>
          <w:sz w:val="24"/>
          <w:szCs w:val="24"/>
          <w:lang w:eastAsia="bg-BG"/>
        </w:rPr>
        <w:t>Банка:</w:t>
      </w:r>
      <w:r w:rsidRPr="001A38A6">
        <w:rPr>
          <w:rFonts w:ascii="Times New Roman" w:hAnsi="Times New Roman"/>
          <w:b/>
          <w:noProof/>
          <w:sz w:val="24"/>
          <w:szCs w:val="24"/>
          <w:lang w:eastAsia="bg-BG"/>
        </w:rPr>
        <w:t xml:space="preserve"> </w:t>
      </w:r>
    </w:p>
    <w:p w14:paraId="0E649E47" w14:textId="63EAE7E0" w:rsidR="002C65FD" w:rsidRDefault="002E4E70" w:rsidP="00420F08">
      <w:pPr>
        <w:spacing w:after="120"/>
        <w:ind w:firstLine="720"/>
        <w:jc w:val="both"/>
        <w:rPr>
          <w:rFonts w:ascii="Times New Roman" w:eastAsia="Times New Roman" w:hAnsi="Times New Roman"/>
          <w:noProof/>
          <w:spacing w:val="6"/>
          <w:sz w:val="24"/>
          <w:szCs w:val="24"/>
          <w:lang w:eastAsia="bg-BG"/>
        </w:rPr>
      </w:pPr>
      <w:r w:rsidRPr="001A38A6">
        <w:rPr>
          <w:rFonts w:ascii="Times New Roman" w:eastAsia="Times New Roman" w:hAnsi="Times New Roman"/>
          <w:noProof/>
          <w:spacing w:val="6"/>
          <w:sz w:val="24"/>
          <w:szCs w:val="24"/>
          <w:lang w:eastAsia="bg-BG"/>
        </w:rPr>
        <w:t>(</w:t>
      </w:r>
      <w:r w:rsidR="00185BE7">
        <w:rPr>
          <w:rFonts w:ascii="Times New Roman" w:eastAsia="Times New Roman" w:hAnsi="Times New Roman"/>
          <w:noProof/>
          <w:spacing w:val="6"/>
          <w:sz w:val="24"/>
          <w:szCs w:val="24"/>
          <w:lang w:eastAsia="bg-BG"/>
        </w:rPr>
        <w:t>7</w:t>
      </w:r>
      <w:r w:rsidR="00F36FA9" w:rsidRPr="001A38A6">
        <w:rPr>
          <w:rFonts w:ascii="Times New Roman" w:eastAsia="Times New Roman" w:hAnsi="Times New Roman"/>
          <w:noProof/>
          <w:spacing w:val="6"/>
          <w:sz w:val="24"/>
          <w:szCs w:val="24"/>
          <w:lang w:eastAsia="bg-BG"/>
        </w:rPr>
        <w:t>)</w:t>
      </w:r>
      <w:r w:rsidR="00D93538">
        <w:rPr>
          <w:rFonts w:ascii="Times New Roman" w:eastAsia="Times New Roman" w:hAnsi="Times New Roman"/>
          <w:noProof/>
          <w:spacing w:val="6"/>
          <w:sz w:val="24"/>
          <w:szCs w:val="24"/>
          <w:lang w:val="en-US" w:eastAsia="bg-BG"/>
        </w:rPr>
        <w:t> </w:t>
      </w:r>
      <w:r w:rsidR="002C65FD" w:rsidRPr="00420F08">
        <w:rPr>
          <w:rFonts w:ascii="Times New Roman" w:eastAsia="Times New Roman" w:hAnsi="Times New Roman"/>
          <w:noProof/>
          <w:spacing w:val="5"/>
          <w:sz w:val="24"/>
          <w:szCs w:val="24"/>
          <w:lang w:eastAsia="bg-BG"/>
        </w:rPr>
        <w:t>БЕНЕФИЦИЕРЪТ</w:t>
      </w:r>
      <w:r w:rsidR="002C65FD">
        <w:rPr>
          <w:rFonts w:ascii="Times New Roman" w:eastAsia="Times New Roman" w:hAnsi="Times New Roman"/>
          <w:noProof/>
          <w:spacing w:val="6"/>
          <w:sz w:val="24"/>
          <w:szCs w:val="24"/>
          <w:lang w:eastAsia="bg-BG"/>
        </w:rPr>
        <w:t xml:space="preserve"> е длъжен да уведоми БЕНЕФИЦИЕ</w:t>
      </w:r>
      <w:r w:rsidR="00DD1132">
        <w:rPr>
          <w:rFonts w:ascii="Times New Roman" w:eastAsia="Times New Roman" w:hAnsi="Times New Roman"/>
          <w:noProof/>
          <w:spacing w:val="6"/>
          <w:sz w:val="24"/>
          <w:szCs w:val="24"/>
          <w:lang w:eastAsia="bg-BG"/>
        </w:rPr>
        <w:t>Н</w:t>
      </w:r>
      <w:r w:rsidR="002C65FD">
        <w:rPr>
          <w:rFonts w:ascii="Times New Roman" w:eastAsia="Times New Roman" w:hAnsi="Times New Roman"/>
          <w:noProof/>
          <w:spacing w:val="6"/>
          <w:sz w:val="24"/>
          <w:szCs w:val="24"/>
          <w:lang w:eastAsia="bg-BG"/>
        </w:rPr>
        <w:t xml:space="preserve">ТА </w:t>
      </w:r>
      <w:r w:rsidR="00DD1132">
        <w:rPr>
          <w:rFonts w:ascii="Times New Roman" w:eastAsia="Times New Roman" w:hAnsi="Times New Roman"/>
          <w:noProof/>
          <w:spacing w:val="6"/>
          <w:sz w:val="24"/>
          <w:szCs w:val="24"/>
          <w:lang w:eastAsia="bg-BG"/>
        </w:rPr>
        <w:t>незабавно при</w:t>
      </w:r>
      <w:r w:rsidR="002C65FD">
        <w:rPr>
          <w:rFonts w:ascii="Times New Roman" w:eastAsia="Times New Roman" w:hAnsi="Times New Roman"/>
          <w:noProof/>
          <w:spacing w:val="6"/>
          <w:sz w:val="24"/>
          <w:szCs w:val="24"/>
          <w:lang w:eastAsia="bg-BG"/>
        </w:rPr>
        <w:t xml:space="preserve"> настъпване на промяна на данните по ал. </w:t>
      </w:r>
      <w:r w:rsidR="00DD1132">
        <w:rPr>
          <w:rFonts w:ascii="Times New Roman" w:eastAsia="Times New Roman" w:hAnsi="Times New Roman"/>
          <w:noProof/>
          <w:spacing w:val="6"/>
          <w:sz w:val="24"/>
          <w:szCs w:val="24"/>
          <w:lang w:eastAsia="bg-BG"/>
        </w:rPr>
        <w:t>6</w:t>
      </w:r>
      <w:r w:rsidR="002C65FD">
        <w:rPr>
          <w:rFonts w:ascii="Times New Roman" w:eastAsia="Times New Roman" w:hAnsi="Times New Roman"/>
          <w:noProof/>
          <w:spacing w:val="6"/>
          <w:sz w:val="24"/>
          <w:szCs w:val="24"/>
          <w:lang w:eastAsia="bg-BG"/>
        </w:rPr>
        <w:t>. При неспазване на това задължение, плащането по ал. 1 по посочената</w:t>
      </w:r>
      <w:r w:rsidR="00D8178A">
        <w:rPr>
          <w:rFonts w:ascii="Times New Roman" w:eastAsia="Times New Roman" w:hAnsi="Times New Roman"/>
          <w:noProof/>
          <w:spacing w:val="6"/>
          <w:sz w:val="24"/>
          <w:szCs w:val="24"/>
          <w:lang w:eastAsia="bg-BG"/>
        </w:rPr>
        <w:t xml:space="preserve"> </w:t>
      </w:r>
      <w:r w:rsidR="002C65FD">
        <w:rPr>
          <w:rFonts w:ascii="Times New Roman" w:eastAsia="Times New Roman" w:hAnsi="Times New Roman"/>
          <w:noProof/>
          <w:spacing w:val="6"/>
          <w:sz w:val="24"/>
          <w:szCs w:val="24"/>
          <w:lang w:eastAsia="bg-BG"/>
        </w:rPr>
        <w:t xml:space="preserve">в ал. </w:t>
      </w:r>
      <w:r w:rsidR="00DD1132">
        <w:rPr>
          <w:rFonts w:ascii="Times New Roman" w:eastAsia="Times New Roman" w:hAnsi="Times New Roman"/>
          <w:noProof/>
          <w:spacing w:val="6"/>
          <w:sz w:val="24"/>
          <w:szCs w:val="24"/>
          <w:lang w:eastAsia="bg-BG"/>
        </w:rPr>
        <w:t>6</w:t>
      </w:r>
      <w:r w:rsidR="002C65FD">
        <w:rPr>
          <w:rFonts w:ascii="Times New Roman" w:eastAsia="Times New Roman" w:hAnsi="Times New Roman"/>
          <w:noProof/>
          <w:spacing w:val="6"/>
          <w:sz w:val="24"/>
          <w:szCs w:val="24"/>
          <w:lang w:eastAsia="bg-BG"/>
        </w:rPr>
        <w:t xml:space="preserve"> банкова сметка се счита за коректно извършено.</w:t>
      </w:r>
    </w:p>
    <w:p w14:paraId="4D10814E" w14:textId="31953A5E" w:rsidR="0002254E" w:rsidRPr="0002254E" w:rsidRDefault="0002254E" w:rsidP="0002254E">
      <w:pPr>
        <w:widowControl w:val="0"/>
        <w:autoSpaceDE w:val="0"/>
        <w:autoSpaceDN w:val="0"/>
        <w:adjustRightInd w:val="0"/>
        <w:spacing w:before="360" w:after="120" w:line="240" w:lineRule="auto"/>
        <w:jc w:val="center"/>
        <w:rPr>
          <w:rFonts w:ascii="Times New Roman" w:eastAsia="Times New Roman" w:hAnsi="Times New Roman"/>
          <w:b/>
          <w:bCs/>
          <w:noProof/>
          <w:spacing w:val="4"/>
          <w:sz w:val="24"/>
          <w:szCs w:val="24"/>
          <w:lang w:eastAsia="bg-BG"/>
        </w:rPr>
      </w:pPr>
      <w:bookmarkStart w:id="1" w:name="_Hlk205208373"/>
      <w:r w:rsidRPr="001A38A6">
        <w:rPr>
          <w:rFonts w:ascii="Times New Roman" w:eastAsia="Times New Roman" w:hAnsi="Times New Roman"/>
          <w:b/>
          <w:bCs/>
          <w:noProof/>
          <w:spacing w:val="5"/>
          <w:sz w:val="24"/>
          <w:szCs w:val="24"/>
          <w:lang w:eastAsia="bg-BG"/>
        </w:rPr>
        <w:t>V</w:t>
      </w:r>
      <w:r>
        <w:rPr>
          <w:rFonts w:ascii="Times New Roman" w:eastAsia="Times New Roman" w:hAnsi="Times New Roman"/>
          <w:b/>
          <w:bCs/>
          <w:noProof/>
          <w:spacing w:val="5"/>
          <w:sz w:val="24"/>
          <w:szCs w:val="24"/>
          <w:lang w:val="en-US" w:eastAsia="bg-BG"/>
        </w:rPr>
        <w:t>II</w:t>
      </w:r>
      <w:r w:rsidRPr="001A38A6">
        <w:rPr>
          <w:rFonts w:ascii="Times New Roman" w:eastAsia="Times New Roman" w:hAnsi="Times New Roman"/>
          <w:b/>
          <w:bCs/>
          <w:noProof/>
          <w:spacing w:val="5"/>
          <w:sz w:val="24"/>
          <w:szCs w:val="24"/>
          <w:lang w:eastAsia="bg-BG"/>
        </w:rPr>
        <w:t>.</w:t>
      </w:r>
      <w:r>
        <w:rPr>
          <w:rFonts w:ascii="Times New Roman" w:eastAsia="Times New Roman" w:hAnsi="Times New Roman"/>
          <w:b/>
          <w:bCs/>
          <w:noProof/>
          <w:spacing w:val="5"/>
          <w:sz w:val="24"/>
          <w:szCs w:val="24"/>
          <w:lang w:val="en-US" w:eastAsia="bg-BG"/>
        </w:rPr>
        <w:t> </w:t>
      </w:r>
      <w:r w:rsidRPr="00F4256C">
        <w:rPr>
          <w:rFonts w:ascii="Times New Roman" w:eastAsia="Times New Roman" w:hAnsi="Times New Roman"/>
          <w:b/>
          <w:bCs/>
          <w:noProof/>
          <w:spacing w:val="4"/>
          <w:sz w:val="24"/>
          <w:szCs w:val="24"/>
          <w:lang w:eastAsia="bg-BG"/>
        </w:rPr>
        <w:t>ЗАЩИТА</w:t>
      </w:r>
      <w:r>
        <w:rPr>
          <w:rFonts w:ascii="Times New Roman" w:eastAsia="Times New Roman" w:hAnsi="Times New Roman"/>
          <w:b/>
          <w:bCs/>
          <w:noProof/>
          <w:spacing w:val="5"/>
          <w:sz w:val="24"/>
          <w:szCs w:val="24"/>
          <w:lang w:eastAsia="bg-BG"/>
        </w:rPr>
        <w:t xml:space="preserve"> НА ЛИЧНИТЕ ДАННИ</w:t>
      </w:r>
    </w:p>
    <w:bookmarkEnd w:id="1"/>
    <w:p w14:paraId="7B3E831A" w14:textId="1EE63ADE" w:rsidR="0002254E" w:rsidRDefault="0078707A" w:rsidP="0002254E">
      <w:pPr>
        <w:spacing w:after="120"/>
        <w:ind w:firstLine="720"/>
        <w:jc w:val="both"/>
        <w:rPr>
          <w:rFonts w:ascii="Times New Roman" w:eastAsia="Times New Roman" w:hAnsi="Times New Roman"/>
          <w:noProof/>
          <w:spacing w:val="6"/>
          <w:sz w:val="24"/>
          <w:szCs w:val="24"/>
          <w:lang w:eastAsia="bg-BG"/>
        </w:rPr>
      </w:pPr>
      <w:r w:rsidRPr="00F4256C">
        <w:rPr>
          <w:rFonts w:ascii="Times New Roman" w:eastAsia="Times New Roman" w:hAnsi="Times New Roman"/>
          <w:b/>
          <w:bCs/>
          <w:noProof/>
          <w:spacing w:val="6"/>
          <w:sz w:val="24"/>
          <w:szCs w:val="24"/>
          <w:lang w:eastAsia="bg-BG"/>
        </w:rPr>
        <w:t>Чл.</w:t>
      </w:r>
      <w:r w:rsidR="00C05480">
        <w:rPr>
          <w:rFonts w:ascii="Times New Roman" w:eastAsia="Times New Roman" w:hAnsi="Times New Roman"/>
          <w:b/>
          <w:bCs/>
          <w:noProof/>
          <w:spacing w:val="6"/>
          <w:sz w:val="24"/>
          <w:szCs w:val="24"/>
          <w:lang w:val="en-US" w:eastAsia="bg-BG"/>
        </w:rPr>
        <w:t> </w:t>
      </w:r>
      <w:r w:rsidRPr="00F4256C">
        <w:rPr>
          <w:rFonts w:ascii="Times New Roman" w:eastAsia="Times New Roman" w:hAnsi="Times New Roman"/>
          <w:b/>
          <w:bCs/>
          <w:noProof/>
          <w:spacing w:val="6"/>
          <w:sz w:val="24"/>
          <w:szCs w:val="24"/>
          <w:lang w:eastAsia="bg-BG"/>
        </w:rPr>
        <w:t>12.</w:t>
      </w:r>
      <w:r w:rsidR="00C05480">
        <w:rPr>
          <w:rFonts w:ascii="Times New Roman" w:eastAsia="Times New Roman" w:hAnsi="Times New Roman"/>
          <w:noProof/>
          <w:spacing w:val="6"/>
          <w:sz w:val="24"/>
          <w:szCs w:val="24"/>
          <w:lang w:val="en-US" w:eastAsia="bg-BG"/>
        </w:rPr>
        <w:t> </w:t>
      </w:r>
      <w:r>
        <w:rPr>
          <w:rFonts w:ascii="Times New Roman" w:eastAsia="Times New Roman" w:hAnsi="Times New Roman"/>
          <w:noProof/>
          <w:spacing w:val="6"/>
          <w:sz w:val="24"/>
          <w:szCs w:val="24"/>
          <w:lang w:eastAsia="bg-BG"/>
        </w:rPr>
        <w:t xml:space="preserve">(1) </w:t>
      </w:r>
      <w:r w:rsidRPr="0078707A">
        <w:rPr>
          <w:rFonts w:ascii="Times New Roman" w:eastAsia="Times New Roman" w:hAnsi="Times New Roman"/>
          <w:noProof/>
          <w:spacing w:val="6"/>
          <w:sz w:val="24"/>
          <w:szCs w:val="24"/>
          <w:lang w:eastAsia="bg-BG"/>
        </w:rPr>
        <w:t xml:space="preserve">В качеството си на самостоятелен администратор на лични данни по смисъла на чл. 4, т. 7 от Регламент </w:t>
      </w:r>
      <w:r w:rsidR="00143445">
        <w:rPr>
          <w:rFonts w:ascii="Times New Roman" w:eastAsia="Times New Roman" w:hAnsi="Times New Roman"/>
          <w:noProof/>
          <w:spacing w:val="6"/>
          <w:sz w:val="24"/>
          <w:szCs w:val="24"/>
          <w:lang w:eastAsia="bg-BG"/>
        </w:rPr>
        <w:t xml:space="preserve">(ЕС) </w:t>
      </w:r>
      <w:r w:rsidRPr="0078707A">
        <w:rPr>
          <w:rFonts w:ascii="Times New Roman" w:eastAsia="Times New Roman" w:hAnsi="Times New Roman"/>
          <w:noProof/>
          <w:spacing w:val="6"/>
          <w:sz w:val="24"/>
          <w:szCs w:val="24"/>
          <w:lang w:eastAsia="bg-BG"/>
        </w:rPr>
        <w:t>2016/679</w:t>
      </w:r>
      <w:r w:rsidR="00143445">
        <w:rPr>
          <w:rStyle w:val="FootnoteReference"/>
          <w:rFonts w:ascii="Times New Roman" w:eastAsia="Times New Roman" w:hAnsi="Times New Roman"/>
          <w:noProof/>
          <w:spacing w:val="6"/>
          <w:sz w:val="24"/>
          <w:szCs w:val="24"/>
          <w:lang w:eastAsia="bg-BG"/>
        </w:rPr>
        <w:footnoteReference w:id="3"/>
      </w:r>
      <w:r w:rsidRPr="0078707A">
        <w:rPr>
          <w:rFonts w:ascii="Times New Roman" w:eastAsia="Times New Roman" w:hAnsi="Times New Roman"/>
          <w:noProof/>
          <w:spacing w:val="6"/>
          <w:sz w:val="24"/>
          <w:szCs w:val="24"/>
          <w:lang w:eastAsia="bg-BG"/>
        </w:rPr>
        <w:t xml:space="preserve"> БЕНЕФИЦИЕ</w:t>
      </w:r>
      <w:r>
        <w:rPr>
          <w:rFonts w:ascii="Times New Roman" w:eastAsia="Times New Roman" w:hAnsi="Times New Roman"/>
          <w:noProof/>
          <w:spacing w:val="6"/>
          <w:sz w:val="24"/>
          <w:szCs w:val="24"/>
          <w:lang w:eastAsia="bg-BG"/>
        </w:rPr>
        <w:t>Р</w:t>
      </w:r>
      <w:r w:rsidRPr="0078707A">
        <w:rPr>
          <w:rFonts w:ascii="Times New Roman" w:eastAsia="Times New Roman" w:hAnsi="Times New Roman"/>
          <w:noProof/>
          <w:spacing w:val="6"/>
          <w:sz w:val="24"/>
          <w:szCs w:val="24"/>
          <w:lang w:eastAsia="bg-BG"/>
        </w:rPr>
        <w:t xml:space="preserve">ЪТ </w:t>
      </w:r>
      <w:r w:rsidR="00143445">
        <w:rPr>
          <w:rFonts w:ascii="Times New Roman" w:eastAsia="Times New Roman" w:hAnsi="Times New Roman"/>
          <w:noProof/>
          <w:spacing w:val="6"/>
          <w:sz w:val="24"/>
          <w:szCs w:val="24"/>
          <w:lang w:eastAsia="bg-BG"/>
        </w:rPr>
        <w:t>се задължава</w:t>
      </w:r>
      <w:r w:rsidRPr="0078707A">
        <w:rPr>
          <w:rFonts w:ascii="Times New Roman" w:eastAsia="Times New Roman" w:hAnsi="Times New Roman"/>
          <w:noProof/>
          <w:spacing w:val="6"/>
          <w:sz w:val="24"/>
          <w:szCs w:val="24"/>
          <w:lang w:eastAsia="bg-BG"/>
        </w:rPr>
        <w:t xml:space="preserve"> да спазва всички приложими разпоредби на националното законодателство и правото на ЕС, свързани със защитата на личните данни, при обработването на такива данни за целите на изпълнението и отчитането на Проекта.</w:t>
      </w:r>
    </w:p>
    <w:p w14:paraId="3CA44996" w14:textId="66FE7023" w:rsidR="00143445" w:rsidRPr="0002254E" w:rsidRDefault="00143445" w:rsidP="0002254E">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(2)</w:t>
      </w:r>
      <w:r w:rsidR="00C05480">
        <w:rPr>
          <w:rFonts w:ascii="Times New Roman" w:eastAsia="Times New Roman" w:hAnsi="Times New Roman"/>
          <w:noProof/>
          <w:spacing w:val="6"/>
          <w:sz w:val="24"/>
          <w:szCs w:val="24"/>
          <w:lang w:val="en-US" w:eastAsia="bg-BG"/>
        </w:rPr>
        <w:t> </w:t>
      </w:r>
      <w:r>
        <w:rPr>
          <w:rFonts w:ascii="Times New Roman" w:eastAsia="Times New Roman" w:hAnsi="Times New Roman"/>
          <w:noProof/>
          <w:spacing w:val="6"/>
          <w:sz w:val="24"/>
          <w:szCs w:val="24"/>
          <w:lang w:eastAsia="bg-BG"/>
        </w:rPr>
        <w:t>БЕНЕФИЦИЕНТЪТ се задължава да спазва правилата по ал. 1 във връзка с обработването на лични данни, които са му предоставени от БЕНЕФИЦИЕРА за целите на изпълнението на този договор.</w:t>
      </w:r>
    </w:p>
    <w:p w14:paraId="41DD29A9" w14:textId="692430B8" w:rsidR="0002254E" w:rsidRPr="0002254E" w:rsidRDefault="0002254E" w:rsidP="0002254E">
      <w:pPr>
        <w:spacing w:after="120"/>
        <w:ind w:firstLine="720"/>
        <w:jc w:val="both"/>
        <w:rPr>
          <w:rFonts w:ascii="Times New Roman" w:eastAsia="Times New Roman" w:hAnsi="Times New Roman"/>
          <w:noProof/>
          <w:spacing w:val="6"/>
          <w:sz w:val="24"/>
          <w:szCs w:val="24"/>
          <w:lang w:eastAsia="bg-BG"/>
        </w:rPr>
      </w:pPr>
      <w:r w:rsidRPr="0002254E">
        <w:rPr>
          <w:rFonts w:ascii="Times New Roman" w:eastAsia="Times New Roman" w:hAnsi="Times New Roman"/>
          <w:noProof/>
          <w:spacing w:val="6"/>
          <w:sz w:val="24"/>
          <w:szCs w:val="24"/>
          <w:lang w:eastAsia="bg-BG"/>
        </w:rPr>
        <w:t>(3)</w:t>
      </w:r>
      <w:r w:rsidR="00C05480">
        <w:rPr>
          <w:rFonts w:ascii="Times New Roman" w:eastAsia="Times New Roman" w:hAnsi="Times New Roman"/>
          <w:noProof/>
          <w:spacing w:val="6"/>
          <w:sz w:val="24"/>
          <w:szCs w:val="24"/>
          <w:lang w:val="en-US" w:eastAsia="bg-BG"/>
        </w:rPr>
        <w:t> </w:t>
      </w:r>
      <w:r w:rsidRPr="0002254E">
        <w:rPr>
          <w:rFonts w:ascii="Times New Roman" w:eastAsia="Times New Roman" w:hAnsi="Times New Roman"/>
          <w:noProof/>
          <w:spacing w:val="6"/>
          <w:sz w:val="24"/>
          <w:szCs w:val="24"/>
          <w:lang w:eastAsia="bg-BG"/>
        </w:rPr>
        <w:t>Страните прилагат технически и организационни мерки за защита на личните данни, в съответствие с действащото законодателство.</w:t>
      </w:r>
    </w:p>
    <w:p w14:paraId="21C140B7" w14:textId="60F7108F" w:rsidR="007B4413" w:rsidRPr="004D4847" w:rsidRDefault="007B4413" w:rsidP="001E247B">
      <w:pPr>
        <w:widowControl w:val="0"/>
        <w:autoSpaceDE w:val="0"/>
        <w:autoSpaceDN w:val="0"/>
        <w:adjustRightInd w:val="0"/>
        <w:spacing w:before="360" w:after="120" w:line="240" w:lineRule="auto"/>
        <w:jc w:val="center"/>
        <w:rPr>
          <w:rFonts w:ascii="Times New Roman" w:eastAsia="Times New Roman" w:hAnsi="Times New Roman"/>
          <w:b/>
          <w:bCs/>
          <w:noProof/>
          <w:spacing w:val="6"/>
          <w:sz w:val="24"/>
          <w:szCs w:val="24"/>
          <w:lang w:eastAsia="bg-BG"/>
        </w:rPr>
      </w:pPr>
      <w:r w:rsidRPr="004D4847">
        <w:rPr>
          <w:rFonts w:ascii="Times New Roman" w:eastAsia="Times New Roman" w:hAnsi="Times New Roman"/>
          <w:b/>
          <w:bCs/>
          <w:noProof/>
          <w:spacing w:val="6"/>
          <w:sz w:val="24"/>
          <w:szCs w:val="24"/>
          <w:lang w:eastAsia="bg-BG"/>
        </w:rPr>
        <w:t>VI</w:t>
      </w:r>
      <w:r w:rsidR="00306622">
        <w:rPr>
          <w:rFonts w:ascii="Times New Roman" w:eastAsia="Times New Roman" w:hAnsi="Times New Roman"/>
          <w:b/>
          <w:bCs/>
          <w:noProof/>
          <w:spacing w:val="6"/>
          <w:sz w:val="24"/>
          <w:szCs w:val="24"/>
          <w:lang w:val="en-US" w:eastAsia="bg-BG"/>
        </w:rPr>
        <w:t>I</w:t>
      </w:r>
      <w:r w:rsidRPr="004D4847">
        <w:rPr>
          <w:rFonts w:ascii="Times New Roman" w:eastAsia="Times New Roman" w:hAnsi="Times New Roman"/>
          <w:b/>
          <w:bCs/>
          <w:noProof/>
          <w:spacing w:val="6"/>
          <w:sz w:val="24"/>
          <w:szCs w:val="24"/>
          <w:lang w:eastAsia="bg-BG"/>
        </w:rPr>
        <w:t xml:space="preserve">I. ПРИЛОЖИМ </w:t>
      </w:r>
      <w:r w:rsidRPr="001E247B">
        <w:rPr>
          <w:rFonts w:ascii="Times New Roman" w:eastAsia="Times New Roman" w:hAnsi="Times New Roman"/>
          <w:b/>
          <w:bCs/>
          <w:noProof/>
          <w:spacing w:val="4"/>
          <w:sz w:val="24"/>
          <w:szCs w:val="24"/>
          <w:lang w:eastAsia="bg-BG"/>
        </w:rPr>
        <w:t>РЕЖИМ</w:t>
      </w:r>
      <w:r w:rsidRPr="004D4847">
        <w:rPr>
          <w:rFonts w:ascii="Times New Roman" w:eastAsia="Times New Roman" w:hAnsi="Times New Roman"/>
          <w:b/>
          <w:bCs/>
          <w:noProof/>
          <w:spacing w:val="6"/>
          <w:sz w:val="24"/>
          <w:szCs w:val="24"/>
          <w:lang w:eastAsia="bg-BG"/>
        </w:rPr>
        <w:t xml:space="preserve"> НА МИНИМАЛНА ПОМОЩ</w:t>
      </w:r>
    </w:p>
    <w:p w14:paraId="22C20319" w14:textId="1149186C" w:rsidR="00A21E48" w:rsidRPr="001E247B" w:rsidRDefault="007B4413" w:rsidP="00030273">
      <w:pPr>
        <w:spacing w:after="120"/>
        <w:ind w:firstLine="720"/>
        <w:jc w:val="both"/>
        <w:rPr>
          <w:rFonts w:ascii="Times New Roman" w:eastAsia="Times New Roman" w:hAnsi="Times New Roman"/>
          <w:noProof/>
          <w:spacing w:val="5"/>
          <w:sz w:val="24"/>
          <w:szCs w:val="24"/>
          <w:lang w:eastAsia="bg-BG"/>
        </w:rPr>
      </w:pPr>
      <w:r w:rsidRPr="001E247B">
        <w:rPr>
          <w:rFonts w:ascii="Times New Roman" w:eastAsia="Times New Roman" w:hAnsi="Times New Roman"/>
          <w:b/>
          <w:bCs/>
          <w:noProof/>
          <w:spacing w:val="5"/>
          <w:sz w:val="24"/>
          <w:szCs w:val="24"/>
          <w:lang w:eastAsia="bg-BG"/>
        </w:rPr>
        <w:t>Чл.</w:t>
      </w:r>
      <w:r w:rsidR="00C05480">
        <w:rPr>
          <w:rFonts w:ascii="Times New Roman" w:eastAsia="Times New Roman" w:hAnsi="Times New Roman"/>
          <w:b/>
          <w:bCs/>
          <w:noProof/>
          <w:spacing w:val="5"/>
          <w:sz w:val="24"/>
          <w:szCs w:val="24"/>
          <w:lang w:val="en-US" w:eastAsia="bg-BG"/>
        </w:rPr>
        <w:t> </w:t>
      </w:r>
      <w:r w:rsidRPr="001E247B">
        <w:rPr>
          <w:rFonts w:ascii="Times New Roman" w:eastAsia="Times New Roman" w:hAnsi="Times New Roman"/>
          <w:b/>
          <w:bCs/>
          <w:noProof/>
          <w:spacing w:val="5"/>
          <w:sz w:val="24"/>
          <w:szCs w:val="24"/>
          <w:lang w:eastAsia="bg-BG"/>
        </w:rPr>
        <w:t>13.</w:t>
      </w:r>
      <w:r w:rsidR="00C05480">
        <w:rPr>
          <w:rFonts w:ascii="Times New Roman" w:eastAsia="Times New Roman" w:hAnsi="Times New Roman"/>
          <w:b/>
          <w:bCs/>
          <w:noProof/>
          <w:spacing w:val="5"/>
          <w:sz w:val="24"/>
          <w:szCs w:val="24"/>
          <w:lang w:val="en-US" w:eastAsia="bg-BG"/>
        </w:rPr>
        <w:t> </w:t>
      </w:r>
      <w:r w:rsidRPr="001E247B">
        <w:rPr>
          <w:rFonts w:ascii="Times New Roman" w:eastAsia="Times New Roman" w:hAnsi="Times New Roman"/>
          <w:noProof/>
          <w:spacing w:val="5"/>
          <w:sz w:val="24"/>
          <w:szCs w:val="24"/>
          <w:lang w:eastAsia="bg-BG"/>
        </w:rPr>
        <w:t>(1)</w:t>
      </w:r>
      <w:r w:rsidR="00C05480">
        <w:rPr>
          <w:rFonts w:ascii="Times New Roman" w:eastAsia="Times New Roman" w:hAnsi="Times New Roman"/>
          <w:noProof/>
          <w:spacing w:val="5"/>
          <w:sz w:val="24"/>
          <w:szCs w:val="24"/>
          <w:lang w:val="en-US" w:eastAsia="bg-BG"/>
        </w:rPr>
        <w:t> </w:t>
      </w:r>
      <w:r w:rsidR="00810306" w:rsidRPr="001E247B">
        <w:rPr>
          <w:rFonts w:ascii="Times New Roman" w:eastAsia="Times New Roman" w:hAnsi="Times New Roman"/>
          <w:noProof/>
          <w:spacing w:val="6"/>
          <w:sz w:val="24"/>
          <w:szCs w:val="24"/>
          <w:lang w:eastAsia="bg-BG"/>
        </w:rPr>
        <w:t>Финансирането</w:t>
      </w:r>
      <w:r w:rsidR="00810306">
        <w:rPr>
          <w:rFonts w:ascii="Times New Roman" w:eastAsia="Times New Roman" w:hAnsi="Times New Roman"/>
          <w:noProof/>
          <w:spacing w:val="6"/>
          <w:sz w:val="24"/>
          <w:szCs w:val="24"/>
          <w:lang w:eastAsia="bg-BG"/>
        </w:rPr>
        <w:t xml:space="preserve"> </w:t>
      </w:r>
      <w:r w:rsidR="00810306" w:rsidRPr="001E247B">
        <w:rPr>
          <w:rFonts w:ascii="Times New Roman" w:eastAsia="Times New Roman" w:hAnsi="Times New Roman"/>
          <w:noProof/>
          <w:spacing w:val="5"/>
          <w:sz w:val="24"/>
          <w:szCs w:val="24"/>
          <w:lang w:eastAsia="bg-BG"/>
        </w:rPr>
        <w:t>по чл. 6</w:t>
      </w:r>
      <w:r w:rsidR="00A21E48" w:rsidRPr="001E247B">
        <w:rPr>
          <w:rFonts w:ascii="Times New Roman" w:eastAsia="Times New Roman" w:hAnsi="Times New Roman"/>
          <w:noProof/>
          <w:spacing w:val="5"/>
          <w:sz w:val="24"/>
          <w:szCs w:val="24"/>
          <w:lang w:eastAsia="bg-BG"/>
        </w:rPr>
        <w:t xml:space="preserve"> представлява минимална помощ по смисъла на </w:t>
      </w:r>
      <w:r w:rsidR="00810306" w:rsidRPr="0059448E">
        <w:rPr>
          <w:rFonts w:ascii="Times New Roman" w:eastAsia="Times New Roman" w:hAnsi="Times New Roman"/>
          <w:noProof/>
          <w:spacing w:val="5"/>
          <w:sz w:val="24"/>
          <w:szCs w:val="24"/>
          <w:lang w:eastAsia="bg-BG"/>
        </w:rPr>
        <w:t>Регламент (ЕС) 2023/2831</w:t>
      </w:r>
      <w:r w:rsidR="00A21E48" w:rsidRPr="001E247B">
        <w:rPr>
          <w:rFonts w:ascii="Times New Roman" w:eastAsia="Times New Roman" w:hAnsi="Times New Roman"/>
          <w:noProof/>
          <w:spacing w:val="5"/>
          <w:sz w:val="24"/>
          <w:szCs w:val="24"/>
          <w:lang w:eastAsia="bg-BG"/>
        </w:rPr>
        <w:t>.</w:t>
      </w:r>
    </w:p>
    <w:p w14:paraId="07FD9B18" w14:textId="0DD61E11" w:rsidR="00A21E48" w:rsidRPr="001E247B" w:rsidRDefault="00CF19E5"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(2)</w:t>
      </w:r>
      <w:r w:rsidR="00C05480">
        <w:rPr>
          <w:rFonts w:ascii="Times New Roman" w:eastAsia="Times New Roman" w:hAnsi="Times New Roman"/>
          <w:noProof/>
          <w:spacing w:val="5"/>
          <w:sz w:val="24"/>
          <w:szCs w:val="24"/>
          <w:lang w:val="en-US" w:eastAsia="bg-BG"/>
        </w:rPr>
        <w:t> </w:t>
      </w:r>
      <w:r w:rsidR="00A21E48" w:rsidRPr="001E247B">
        <w:rPr>
          <w:rFonts w:ascii="Times New Roman" w:eastAsia="Times New Roman" w:hAnsi="Times New Roman"/>
          <w:noProof/>
          <w:spacing w:val="5"/>
          <w:sz w:val="24"/>
          <w:szCs w:val="24"/>
          <w:lang w:eastAsia="bg-BG"/>
        </w:rPr>
        <w:t xml:space="preserve">Администратор на </w:t>
      </w:r>
      <w:r w:rsidR="00A21E48" w:rsidRPr="009D040F">
        <w:rPr>
          <w:rFonts w:ascii="Times New Roman" w:eastAsia="Times New Roman" w:hAnsi="Times New Roman"/>
          <w:noProof/>
          <w:spacing w:val="5"/>
          <w:sz w:val="24"/>
          <w:szCs w:val="24"/>
          <w:lang w:eastAsia="bg-BG"/>
        </w:rPr>
        <w:t xml:space="preserve">минималната помощ по </w:t>
      </w:r>
      <w:r w:rsidR="005B1EF1" w:rsidRPr="009D040F">
        <w:rPr>
          <w:rFonts w:ascii="Times New Roman" w:eastAsia="Times New Roman" w:hAnsi="Times New Roman"/>
          <w:noProof/>
          <w:spacing w:val="5"/>
          <w:sz w:val="24"/>
          <w:szCs w:val="24"/>
          <w:lang w:eastAsia="bg-BG"/>
        </w:rPr>
        <w:t>ал. 1</w:t>
      </w:r>
      <w:r w:rsidR="00A21E48" w:rsidRPr="009D040F">
        <w:rPr>
          <w:rFonts w:ascii="Times New Roman" w:eastAsia="Times New Roman" w:hAnsi="Times New Roman"/>
          <w:noProof/>
          <w:spacing w:val="5"/>
          <w:sz w:val="24"/>
          <w:szCs w:val="24"/>
          <w:lang w:eastAsia="bg-BG"/>
        </w:rPr>
        <w:t xml:space="preserve"> е </w:t>
      </w:r>
      <w:r w:rsidR="007E2608" w:rsidRPr="009D040F">
        <w:rPr>
          <w:rFonts w:ascii="Times New Roman" w:eastAsia="Times New Roman" w:hAnsi="Times New Roman"/>
          <w:noProof/>
          <w:spacing w:val="5"/>
          <w:sz w:val="24"/>
          <w:szCs w:val="24"/>
          <w:lang w:eastAsia="bg-BG"/>
        </w:rPr>
        <w:t>оправомощеното лице по чл. 20, ал. 1 от ППЗЗДН, което представлява АМС при сключването на този договор</w:t>
      </w:r>
      <w:r w:rsidR="00A21E48" w:rsidRPr="009D040F">
        <w:rPr>
          <w:rFonts w:ascii="Times New Roman" w:eastAsia="Times New Roman" w:hAnsi="Times New Roman"/>
          <w:noProof/>
          <w:spacing w:val="5"/>
          <w:sz w:val="24"/>
          <w:szCs w:val="24"/>
          <w:lang w:eastAsia="bg-BG"/>
        </w:rPr>
        <w:t>.</w:t>
      </w:r>
    </w:p>
    <w:p w14:paraId="3052A3EA" w14:textId="472403AC" w:rsidR="001F2CF5" w:rsidRDefault="007E2608"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lastRenderedPageBreak/>
        <w:t>(3)</w:t>
      </w:r>
      <w:r w:rsidR="00C05480">
        <w:rPr>
          <w:rFonts w:ascii="Times New Roman" w:eastAsia="Times New Roman" w:hAnsi="Times New Roman"/>
          <w:noProof/>
          <w:spacing w:val="5"/>
          <w:sz w:val="24"/>
          <w:szCs w:val="24"/>
          <w:lang w:val="en-US" w:eastAsia="bg-BG"/>
        </w:rPr>
        <w:t> </w:t>
      </w:r>
      <w:r w:rsidR="00A21E48" w:rsidRPr="001E247B">
        <w:rPr>
          <w:rFonts w:ascii="Times New Roman" w:eastAsia="Times New Roman" w:hAnsi="Times New Roman"/>
          <w:noProof/>
          <w:spacing w:val="5"/>
          <w:sz w:val="24"/>
          <w:szCs w:val="24"/>
          <w:lang w:eastAsia="bg-BG"/>
        </w:rPr>
        <w:t xml:space="preserve">Получател/и на минималната помощ е/са </w:t>
      </w:r>
      <w:r w:rsidRPr="007E2608">
        <w:rPr>
          <w:rFonts w:ascii="Times New Roman" w:eastAsia="Times New Roman" w:hAnsi="Times New Roman"/>
          <w:noProof/>
          <w:spacing w:val="5"/>
          <w:sz w:val="24"/>
          <w:szCs w:val="24"/>
          <w:lang w:eastAsia="bg-BG"/>
        </w:rPr>
        <w:t>БЕНЕФИЦИЕ</w:t>
      </w:r>
      <w:r>
        <w:rPr>
          <w:rFonts w:ascii="Times New Roman" w:eastAsia="Times New Roman" w:hAnsi="Times New Roman"/>
          <w:noProof/>
          <w:spacing w:val="5"/>
          <w:sz w:val="24"/>
          <w:szCs w:val="24"/>
          <w:lang w:eastAsia="bg-BG"/>
        </w:rPr>
        <w:t>РЪТ</w:t>
      </w:r>
      <w:r w:rsidR="00A21E48" w:rsidRPr="001E247B">
        <w:rPr>
          <w:rFonts w:ascii="Times New Roman" w:eastAsia="Times New Roman" w:hAnsi="Times New Roman"/>
          <w:noProof/>
          <w:spacing w:val="5"/>
          <w:sz w:val="24"/>
          <w:szCs w:val="24"/>
          <w:lang w:eastAsia="bg-BG"/>
        </w:rPr>
        <w:t xml:space="preserve">. </w:t>
      </w:r>
    </w:p>
    <w:p w14:paraId="2733A65C" w14:textId="472C7D58" w:rsidR="00A21E48" w:rsidRPr="001E247B" w:rsidRDefault="001F2CF5"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(4) </w:t>
      </w:r>
      <w:r w:rsidRPr="001F2CF5">
        <w:rPr>
          <w:rFonts w:ascii="Times New Roman" w:eastAsia="Times New Roman" w:hAnsi="Times New Roman"/>
          <w:noProof/>
          <w:spacing w:val="5"/>
          <w:sz w:val="24"/>
          <w:szCs w:val="24"/>
          <w:lang w:eastAsia="bg-BG"/>
        </w:rPr>
        <w:t>При изпълнението на Проекта БЕНЕФИЦИЕРЪТ</w:t>
      </w:r>
      <w:r w:rsidR="009D040F">
        <w:rPr>
          <w:rFonts w:ascii="Times New Roman" w:eastAsia="Times New Roman" w:hAnsi="Times New Roman"/>
          <w:noProof/>
          <w:spacing w:val="5"/>
          <w:sz w:val="24"/>
          <w:szCs w:val="24"/>
          <w:lang w:eastAsia="bg-BG"/>
        </w:rPr>
        <w:t xml:space="preserve"> </w:t>
      </w:r>
      <w:r w:rsidRPr="001F2CF5">
        <w:rPr>
          <w:rFonts w:ascii="Times New Roman" w:eastAsia="Times New Roman" w:hAnsi="Times New Roman"/>
          <w:noProof/>
          <w:spacing w:val="5"/>
          <w:sz w:val="24"/>
          <w:szCs w:val="24"/>
          <w:lang w:eastAsia="bg-BG"/>
        </w:rPr>
        <w:t xml:space="preserve">е длъжен да спазва приложимите правила за минимална помощ (правилото de minimis) по смисъла на </w:t>
      </w:r>
      <w:bookmarkStart w:id="2" w:name="_Hlk205230316"/>
      <w:r w:rsidRPr="001F2CF5">
        <w:rPr>
          <w:rFonts w:ascii="Times New Roman" w:eastAsia="Times New Roman" w:hAnsi="Times New Roman"/>
          <w:noProof/>
          <w:spacing w:val="5"/>
          <w:sz w:val="24"/>
          <w:szCs w:val="24"/>
          <w:lang w:eastAsia="bg-BG"/>
        </w:rPr>
        <w:t>Регламент (ЕС) 2023/2831</w:t>
      </w:r>
      <w:bookmarkEnd w:id="2"/>
      <w:r>
        <w:rPr>
          <w:rFonts w:ascii="Times New Roman" w:eastAsia="Times New Roman" w:hAnsi="Times New Roman"/>
          <w:noProof/>
          <w:spacing w:val="5"/>
          <w:sz w:val="24"/>
          <w:szCs w:val="24"/>
          <w:lang w:eastAsia="bg-BG"/>
        </w:rPr>
        <w:t>.</w:t>
      </w:r>
      <w:r w:rsidR="00FF501B">
        <w:rPr>
          <w:rFonts w:ascii="Times New Roman" w:eastAsia="Times New Roman" w:hAnsi="Times New Roman"/>
          <w:noProof/>
          <w:spacing w:val="5"/>
          <w:sz w:val="24"/>
          <w:szCs w:val="24"/>
          <w:lang w:eastAsia="bg-BG"/>
        </w:rPr>
        <w:t xml:space="preserve"> </w:t>
      </w:r>
      <w:r w:rsidR="00A21E48" w:rsidRPr="001E247B">
        <w:rPr>
          <w:rFonts w:ascii="Times New Roman" w:eastAsia="Times New Roman" w:hAnsi="Times New Roman"/>
          <w:noProof/>
          <w:spacing w:val="5"/>
          <w:sz w:val="24"/>
          <w:szCs w:val="24"/>
          <w:lang w:eastAsia="bg-BG"/>
        </w:rPr>
        <w:t>За съответствие</w:t>
      </w:r>
      <w:r w:rsidR="00FF501B">
        <w:rPr>
          <w:rFonts w:ascii="Times New Roman" w:eastAsia="Times New Roman" w:hAnsi="Times New Roman"/>
          <w:noProof/>
          <w:spacing w:val="5"/>
          <w:sz w:val="24"/>
          <w:szCs w:val="24"/>
          <w:lang w:eastAsia="bg-BG"/>
        </w:rPr>
        <w:t>то</w:t>
      </w:r>
      <w:r w:rsidR="00A21E48" w:rsidRPr="001E247B">
        <w:rPr>
          <w:rFonts w:ascii="Times New Roman" w:eastAsia="Times New Roman" w:hAnsi="Times New Roman"/>
          <w:noProof/>
          <w:spacing w:val="5"/>
          <w:sz w:val="24"/>
          <w:szCs w:val="24"/>
          <w:lang w:eastAsia="bg-BG"/>
        </w:rPr>
        <w:t xml:space="preserve"> с условията на режима на минимална помощ отговорност носи/ят </w:t>
      </w:r>
      <w:r w:rsidR="007E2608" w:rsidRPr="007E2608">
        <w:rPr>
          <w:rFonts w:ascii="Times New Roman" w:eastAsia="Times New Roman" w:hAnsi="Times New Roman"/>
          <w:noProof/>
          <w:spacing w:val="5"/>
          <w:sz w:val="24"/>
          <w:szCs w:val="24"/>
          <w:lang w:eastAsia="bg-BG"/>
        </w:rPr>
        <w:t>БЕНЕФИЦИЕ</w:t>
      </w:r>
      <w:r w:rsidR="007E2608">
        <w:rPr>
          <w:rFonts w:ascii="Times New Roman" w:eastAsia="Times New Roman" w:hAnsi="Times New Roman"/>
          <w:noProof/>
          <w:spacing w:val="5"/>
          <w:sz w:val="24"/>
          <w:szCs w:val="24"/>
          <w:lang w:eastAsia="bg-BG"/>
        </w:rPr>
        <w:t>Р</w:t>
      </w:r>
      <w:r w:rsidR="007E2608" w:rsidRPr="007E2608">
        <w:rPr>
          <w:rFonts w:ascii="Times New Roman" w:eastAsia="Times New Roman" w:hAnsi="Times New Roman"/>
          <w:noProof/>
          <w:spacing w:val="5"/>
          <w:sz w:val="24"/>
          <w:szCs w:val="24"/>
          <w:lang w:eastAsia="bg-BG"/>
        </w:rPr>
        <w:t>ЪТ</w:t>
      </w:r>
      <w:r w:rsidR="00A21E48" w:rsidRPr="001E247B">
        <w:rPr>
          <w:rFonts w:ascii="Times New Roman" w:eastAsia="Times New Roman" w:hAnsi="Times New Roman"/>
          <w:noProof/>
          <w:spacing w:val="5"/>
          <w:sz w:val="24"/>
          <w:szCs w:val="24"/>
          <w:lang w:eastAsia="bg-BG"/>
        </w:rPr>
        <w:t>, получател/и на минимална помощ.</w:t>
      </w:r>
    </w:p>
    <w:p w14:paraId="0381EB92" w14:textId="62EC966F" w:rsidR="00A21E48" w:rsidRPr="00F4256C" w:rsidRDefault="007E2608"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w:t>
      </w:r>
      <w:r w:rsidR="001F2CF5">
        <w:rPr>
          <w:rFonts w:ascii="Times New Roman" w:eastAsia="Times New Roman" w:hAnsi="Times New Roman"/>
          <w:noProof/>
          <w:spacing w:val="5"/>
          <w:sz w:val="24"/>
          <w:szCs w:val="24"/>
          <w:lang w:eastAsia="bg-BG"/>
        </w:rPr>
        <w:t>5</w:t>
      </w:r>
      <w:r>
        <w:rPr>
          <w:rFonts w:ascii="Times New Roman" w:eastAsia="Times New Roman" w:hAnsi="Times New Roman"/>
          <w:noProof/>
          <w:spacing w:val="5"/>
          <w:sz w:val="24"/>
          <w:szCs w:val="24"/>
          <w:lang w:eastAsia="bg-BG"/>
        </w:rPr>
        <w:t>)</w:t>
      </w:r>
      <w:r w:rsidR="00C05480">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Финансирането</w:t>
      </w:r>
      <w:r w:rsidR="00A21E48" w:rsidRPr="00F4256C">
        <w:rPr>
          <w:rFonts w:ascii="Times New Roman" w:eastAsia="Times New Roman" w:hAnsi="Times New Roman"/>
          <w:noProof/>
          <w:spacing w:val="5"/>
          <w:sz w:val="24"/>
          <w:szCs w:val="24"/>
          <w:lang w:eastAsia="bg-BG"/>
        </w:rPr>
        <w:t>, отпуснат</w:t>
      </w:r>
      <w:r>
        <w:rPr>
          <w:rFonts w:ascii="Times New Roman" w:eastAsia="Times New Roman" w:hAnsi="Times New Roman"/>
          <w:noProof/>
          <w:spacing w:val="5"/>
          <w:sz w:val="24"/>
          <w:szCs w:val="24"/>
          <w:lang w:eastAsia="bg-BG"/>
        </w:rPr>
        <w:t>о</w:t>
      </w:r>
      <w:r w:rsidR="00A21E48" w:rsidRPr="00F4256C">
        <w:rPr>
          <w:rFonts w:ascii="Times New Roman" w:eastAsia="Times New Roman" w:hAnsi="Times New Roman"/>
          <w:noProof/>
          <w:spacing w:val="5"/>
          <w:sz w:val="24"/>
          <w:szCs w:val="24"/>
          <w:lang w:eastAsia="bg-BG"/>
        </w:rPr>
        <w:t xml:space="preserve"> в условията на режима на минимална помощ, се счита за отпуснат</w:t>
      </w:r>
      <w:r>
        <w:rPr>
          <w:rFonts w:ascii="Times New Roman" w:eastAsia="Times New Roman" w:hAnsi="Times New Roman"/>
          <w:noProof/>
          <w:spacing w:val="5"/>
          <w:sz w:val="24"/>
          <w:szCs w:val="24"/>
          <w:lang w:eastAsia="bg-BG"/>
        </w:rPr>
        <w:t>о</w:t>
      </w:r>
      <w:r w:rsidR="00A21E48" w:rsidRPr="00F4256C">
        <w:rPr>
          <w:rFonts w:ascii="Times New Roman" w:eastAsia="Times New Roman" w:hAnsi="Times New Roman"/>
          <w:noProof/>
          <w:spacing w:val="5"/>
          <w:sz w:val="24"/>
          <w:szCs w:val="24"/>
          <w:lang w:eastAsia="bg-BG"/>
        </w:rPr>
        <w:t xml:space="preserve"> на </w:t>
      </w:r>
      <w:r w:rsidRPr="007E2608">
        <w:rPr>
          <w:rFonts w:ascii="Times New Roman" w:eastAsia="Times New Roman" w:hAnsi="Times New Roman"/>
          <w:noProof/>
          <w:spacing w:val="5"/>
          <w:sz w:val="24"/>
          <w:szCs w:val="24"/>
          <w:lang w:eastAsia="bg-BG"/>
        </w:rPr>
        <w:t>БЕНЕФИЦИЕ</w:t>
      </w:r>
      <w:r>
        <w:rPr>
          <w:rFonts w:ascii="Times New Roman" w:eastAsia="Times New Roman" w:hAnsi="Times New Roman"/>
          <w:noProof/>
          <w:spacing w:val="5"/>
          <w:sz w:val="24"/>
          <w:szCs w:val="24"/>
          <w:lang w:eastAsia="bg-BG"/>
        </w:rPr>
        <w:t>РА</w:t>
      </w:r>
      <w:r w:rsidRPr="007E2608">
        <w:rPr>
          <w:rFonts w:ascii="Times New Roman" w:eastAsia="Times New Roman" w:hAnsi="Times New Roman"/>
          <w:noProof/>
          <w:spacing w:val="5"/>
          <w:sz w:val="24"/>
          <w:szCs w:val="24"/>
          <w:lang w:eastAsia="bg-BG"/>
        </w:rPr>
        <w:t xml:space="preserve"> </w:t>
      </w:r>
      <w:r w:rsidR="00A21E48" w:rsidRPr="00F4256C">
        <w:rPr>
          <w:rFonts w:ascii="Times New Roman" w:eastAsia="Times New Roman" w:hAnsi="Times New Roman"/>
          <w:noProof/>
          <w:spacing w:val="5"/>
          <w:sz w:val="24"/>
          <w:szCs w:val="24"/>
          <w:lang w:eastAsia="bg-BG"/>
        </w:rPr>
        <w:t>от датата на сключване на този договор.</w:t>
      </w:r>
    </w:p>
    <w:p w14:paraId="4932DBEC" w14:textId="389C0951" w:rsidR="00A21E48" w:rsidRPr="00A21E48" w:rsidRDefault="00E02095" w:rsidP="00A21E4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6</w:t>
      </w:r>
      <w:r>
        <w:rPr>
          <w:rFonts w:ascii="Times New Roman" w:eastAsia="Times New Roman" w:hAnsi="Times New Roman"/>
          <w:noProof/>
          <w:spacing w:val="6"/>
          <w:sz w:val="24"/>
          <w:szCs w:val="24"/>
          <w:lang w:eastAsia="bg-BG"/>
        </w:rPr>
        <w:t>)</w:t>
      </w:r>
      <w:r w:rsidR="00C05480">
        <w:rPr>
          <w:rFonts w:ascii="Times New Roman" w:eastAsia="Times New Roman" w:hAnsi="Times New Roman"/>
          <w:noProof/>
          <w:spacing w:val="6"/>
          <w:sz w:val="24"/>
          <w:szCs w:val="24"/>
          <w:lang w:eastAsia="bg-BG"/>
        </w:rPr>
        <w:t> </w:t>
      </w:r>
      <w:r w:rsidR="00A21E48" w:rsidRPr="00A21E48">
        <w:rPr>
          <w:rFonts w:ascii="Times New Roman" w:eastAsia="Times New Roman" w:hAnsi="Times New Roman"/>
          <w:noProof/>
          <w:spacing w:val="6"/>
          <w:sz w:val="24"/>
          <w:szCs w:val="24"/>
          <w:lang w:eastAsia="bg-BG"/>
        </w:rPr>
        <w:t xml:space="preserve">При изчисляване на допустимия размер на минимална помощ, </w:t>
      </w:r>
      <w:r w:rsidR="00EA06E4">
        <w:rPr>
          <w:rFonts w:ascii="Times New Roman" w:eastAsia="Times New Roman" w:hAnsi="Times New Roman"/>
          <w:noProof/>
          <w:spacing w:val="6"/>
          <w:sz w:val="24"/>
          <w:szCs w:val="24"/>
          <w:lang w:eastAsia="bg-BG"/>
        </w:rPr>
        <w:t>Администраторът на минимална помощ</w:t>
      </w:r>
      <w:r w:rsidR="00A21E48" w:rsidRPr="00A21E48">
        <w:rPr>
          <w:rFonts w:ascii="Times New Roman" w:eastAsia="Times New Roman" w:hAnsi="Times New Roman"/>
          <w:noProof/>
          <w:spacing w:val="6"/>
          <w:sz w:val="24"/>
          <w:szCs w:val="24"/>
          <w:lang w:eastAsia="bg-BG"/>
        </w:rPr>
        <w:t xml:space="preserve"> прилага правилата за </w:t>
      </w:r>
      <w:r w:rsidR="00D8743F">
        <w:rPr>
          <w:rFonts w:ascii="Times New Roman" w:eastAsia="Times New Roman" w:hAnsi="Times New Roman"/>
          <w:noProof/>
          <w:spacing w:val="6"/>
          <w:sz w:val="24"/>
          <w:szCs w:val="24"/>
          <w:lang w:eastAsia="bg-BG"/>
        </w:rPr>
        <w:t>натрупване</w:t>
      </w:r>
      <w:r w:rsidR="00A21E48" w:rsidRPr="00A21E48">
        <w:rPr>
          <w:rFonts w:ascii="Times New Roman" w:eastAsia="Times New Roman" w:hAnsi="Times New Roman"/>
          <w:noProof/>
          <w:spacing w:val="6"/>
          <w:sz w:val="24"/>
          <w:szCs w:val="24"/>
          <w:lang w:eastAsia="bg-BG"/>
        </w:rPr>
        <w:t xml:space="preserve">, предвидени в чл. 5 от </w:t>
      </w:r>
      <w:r w:rsidR="00BB511D" w:rsidRPr="00BB511D">
        <w:rPr>
          <w:rFonts w:ascii="Times New Roman" w:eastAsia="Times New Roman" w:hAnsi="Times New Roman"/>
          <w:noProof/>
          <w:spacing w:val="6"/>
          <w:sz w:val="24"/>
          <w:szCs w:val="24"/>
          <w:lang w:eastAsia="bg-BG"/>
        </w:rPr>
        <w:t>Регламент (ЕС) 2023/2831</w:t>
      </w:r>
      <w:r w:rsidR="00A21E48" w:rsidRPr="00A21E48">
        <w:rPr>
          <w:rFonts w:ascii="Times New Roman" w:eastAsia="Times New Roman" w:hAnsi="Times New Roman"/>
          <w:noProof/>
          <w:spacing w:val="6"/>
          <w:sz w:val="24"/>
          <w:szCs w:val="24"/>
          <w:lang w:eastAsia="bg-BG"/>
        </w:rPr>
        <w:t>.</w:t>
      </w:r>
    </w:p>
    <w:p w14:paraId="0436A50D" w14:textId="37F56E84" w:rsidR="0002254E" w:rsidRDefault="007D2B70" w:rsidP="00A21E4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7</w:t>
      </w:r>
      <w:r>
        <w:rPr>
          <w:rFonts w:ascii="Times New Roman" w:eastAsia="Times New Roman" w:hAnsi="Times New Roman"/>
          <w:noProof/>
          <w:spacing w:val="6"/>
          <w:sz w:val="24"/>
          <w:szCs w:val="24"/>
          <w:lang w:eastAsia="bg-BG"/>
        </w:rPr>
        <w:t>)</w:t>
      </w:r>
      <w:r w:rsidR="00C05480">
        <w:rPr>
          <w:rFonts w:ascii="Times New Roman" w:eastAsia="Times New Roman" w:hAnsi="Times New Roman"/>
          <w:noProof/>
          <w:spacing w:val="6"/>
          <w:sz w:val="24"/>
          <w:szCs w:val="24"/>
          <w:lang w:eastAsia="bg-BG"/>
        </w:rPr>
        <w:t> </w:t>
      </w:r>
      <w:r w:rsidR="00113123">
        <w:rPr>
          <w:rFonts w:ascii="Times New Roman" w:eastAsia="Times New Roman" w:hAnsi="Times New Roman"/>
          <w:noProof/>
          <w:spacing w:val="6"/>
          <w:sz w:val="24"/>
          <w:szCs w:val="24"/>
          <w:lang w:eastAsia="bg-BG"/>
        </w:rPr>
        <w:t>Н</w:t>
      </w:r>
      <w:r w:rsidR="00A21E48" w:rsidRPr="00A21E48">
        <w:rPr>
          <w:rFonts w:ascii="Times New Roman" w:eastAsia="Times New Roman" w:hAnsi="Times New Roman"/>
          <w:noProof/>
          <w:spacing w:val="6"/>
          <w:sz w:val="24"/>
          <w:szCs w:val="24"/>
          <w:lang w:eastAsia="bg-BG"/>
        </w:rPr>
        <w:t xml:space="preserve">еправомерно получената по този договор минимална помощ, по смисъла на </w:t>
      </w:r>
      <w:r w:rsidR="00251CC2" w:rsidRPr="00251CC2">
        <w:rPr>
          <w:rFonts w:ascii="Times New Roman" w:eastAsia="Times New Roman" w:hAnsi="Times New Roman"/>
          <w:noProof/>
          <w:spacing w:val="6"/>
          <w:sz w:val="24"/>
          <w:szCs w:val="24"/>
          <w:lang w:eastAsia="bg-BG"/>
        </w:rPr>
        <w:t>Регламент (ЕС) 2023/2831</w:t>
      </w:r>
      <w:r w:rsidR="00A21E48" w:rsidRPr="00A21E48">
        <w:rPr>
          <w:rFonts w:ascii="Times New Roman" w:eastAsia="Times New Roman" w:hAnsi="Times New Roman"/>
          <w:noProof/>
          <w:spacing w:val="6"/>
          <w:sz w:val="24"/>
          <w:szCs w:val="24"/>
          <w:lang w:eastAsia="bg-BG"/>
        </w:rPr>
        <w:t xml:space="preserve">, от </w:t>
      </w:r>
      <w:r w:rsidR="00251CC2" w:rsidRPr="00A21E48">
        <w:rPr>
          <w:rFonts w:ascii="Times New Roman" w:eastAsia="Times New Roman" w:hAnsi="Times New Roman"/>
          <w:noProof/>
          <w:spacing w:val="6"/>
          <w:sz w:val="24"/>
          <w:szCs w:val="24"/>
          <w:lang w:eastAsia="bg-BG"/>
        </w:rPr>
        <w:t>БЕНЕФИЦИЕ</w:t>
      </w:r>
      <w:r w:rsidR="00251CC2">
        <w:rPr>
          <w:rFonts w:ascii="Times New Roman" w:eastAsia="Times New Roman" w:hAnsi="Times New Roman"/>
          <w:noProof/>
          <w:spacing w:val="6"/>
          <w:sz w:val="24"/>
          <w:szCs w:val="24"/>
          <w:lang w:eastAsia="bg-BG"/>
        </w:rPr>
        <w:t>Р</w:t>
      </w:r>
      <w:r w:rsidR="00251CC2" w:rsidRPr="00A21E48">
        <w:rPr>
          <w:rFonts w:ascii="Times New Roman" w:eastAsia="Times New Roman" w:hAnsi="Times New Roman"/>
          <w:noProof/>
          <w:spacing w:val="6"/>
          <w:sz w:val="24"/>
          <w:szCs w:val="24"/>
          <w:lang w:eastAsia="bg-BG"/>
        </w:rPr>
        <w:t xml:space="preserve">А </w:t>
      </w:r>
      <w:r w:rsidR="00A21E48" w:rsidRPr="00A21E48">
        <w:rPr>
          <w:rFonts w:ascii="Times New Roman" w:eastAsia="Times New Roman" w:hAnsi="Times New Roman"/>
          <w:noProof/>
          <w:spacing w:val="6"/>
          <w:sz w:val="24"/>
          <w:szCs w:val="24"/>
          <w:lang w:eastAsia="bg-BG"/>
        </w:rPr>
        <w:t xml:space="preserve">подлежи на възстановяване в пълен размер при условията и по реда на </w:t>
      </w:r>
      <w:r w:rsidR="00251CC2">
        <w:rPr>
          <w:rFonts w:ascii="Times New Roman" w:eastAsia="Times New Roman" w:hAnsi="Times New Roman"/>
          <w:noProof/>
          <w:spacing w:val="6"/>
          <w:sz w:val="24"/>
          <w:szCs w:val="24"/>
          <w:lang w:eastAsia="bg-BG"/>
        </w:rPr>
        <w:t xml:space="preserve">ал. </w:t>
      </w:r>
      <w:r w:rsidR="001F2CF5">
        <w:rPr>
          <w:rFonts w:ascii="Times New Roman" w:eastAsia="Times New Roman" w:hAnsi="Times New Roman"/>
          <w:noProof/>
          <w:spacing w:val="6"/>
          <w:sz w:val="24"/>
          <w:szCs w:val="24"/>
          <w:lang w:eastAsia="bg-BG"/>
        </w:rPr>
        <w:t>1</w:t>
      </w:r>
      <w:r w:rsidR="00113123">
        <w:rPr>
          <w:rFonts w:ascii="Times New Roman" w:eastAsia="Times New Roman" w:hAnsi="Times New Roman"/>
          <w:noProof/>
          <w:spacing w:val="6"/>
          <w:sz w:val="24"/>
          <w:szCs w:val="24"/>
          <w:lang w:eastAsia="bg-BG"/>
        </w:rPr>
        <w:t>0</w:t>
      </w:r>
      <w:r w:rsidR="00A21E48" w:rsidRPr="00A21E48">
        <w:rPr>
          <w:rFonts w:ascii="Times New Roman" w:eastAsia="Times New Roman" w:hAnsi="Times New Roman"/>
          <w:noProof/>
          <w:spacing w:val="6"/>
          <w:sz w:val="24"/>
          <w:szCs w:val="24"/>
          <w:lang w:eastAsia="bg-BG"/>
        </w:rPr>
        <w:t>.</w:t>
      </w:r>
    </w:p>
    <w:p w14:paraId="415BD03E" w14:textId="5D9D9ADD" w:rsidR="001F2CF5" w:rsidRPr="001F2CF5" w:rsidRDefault="00150303" w:rsidP="001F2CF5">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8</w:t>
      </w:r>
      <w:r>
        <w:rPr>
          <w:rFonts w:ascii="Times New Roman" w:eastAsia="Times New Roman" w:hAnsi="Times New Roman"/>
          <w:noProof/>
          <w:spacing w:val="6"/>
          <w:sz w:val="24"/>
          <w:szCs w:val="24"/>
          <w:lang w:eastAsia="bg-BG"/>
        </w:rPr>
        <w:t>) </w:t>
      </w:r>
      <w:r w:rsidR="001F2CF5" w:rsidRPr="001F2CF5">
        <w:rPr>
          <w:rFonts w:ascii="Times New Roman" w:eastAsia="Times New Roman" w:hAnsi="Times New Roman"/>
          <w:noProof/>
          <w:spacing w:val="6"/>
          <w:sz w:val="24"/>
          <w:szCs w:val="24"/>
          <w:lang w:eastAsia="bg-BG"/>
        </w:rPr>
        <w:t xml:space="preserve">При разглеждане на </w:t>
      </w:r>
      <w:r w:rsidR="009B7474">
        <w:rPr>
          <w:rFonts w:ascii="Times New Roman" w:eastAsia="Times New Roman" w:hAnsi="Times New Roman"/>
          <w:noProof/>
          <w:spacing w:val="6"/>
          <w:sz w:val="24"/>
          <w:szCs w:val="24"/>
          <w:lang w:eastAsia="bg-BG"/>
        </w:rPr>
        <w:t>Финалния отчет по чл. 9</w:t>
      </w:r>
      <w:r>
        <w:rPr>
          <w:rFonts w:ascii="Times New Roman" w:eastAsia="Times New Roman" w:hAnsi="Times New Roman"/>
          <w:noProof/>
          <w:spacing w:val="6"/>
          <w:sz w:val="24"/>
          <w:szCs w:val="24"/>
          <w:lang w:eastAsia="bg-BG"/>
        </w:rPr>
        <w:t>, ал. 1, т. 2</w:t>
      </w:r>
      <w:r w:rsidR="001F2CF5" w:rsidRPr="001F2CF5">
        <w:rPr>
          <w:rFonts w:ascii="Times New Roman" w:eastAsia="Times New Roman" w:hAnsi="Times New Roman"/>
          <w:noProof/>
          <w:spacing w:val="6"/>
          <w:sz w:val="24"/>
          <w:szCs w:val="24"/>
          <w:lang w:eastAsia="bg-BG"/>
        </w:rPr>
        <w:t xml:space="preserve"> БЕНЕФИЦИЕНТЪТ извършва проверка за правомерност на предоставената минимална помощ по смисъла на Регламент (ЕС) 2023/2831 към датата на сключване на договора, като извършва проверки по отношение на БЕНЕФИЦИЕРА</w:t>
      </w:r>
      <w:r w:rsidRPr="001F2CF5">
        <w:rPr>
          <w:rFonts w:ascii="Times New Roman" w:eastAsia="Times New Roman" w:hAnsi="Times New Roman"/>
          <w:noProof/>
          <w:spacing w:val="6"/>
          <w:sz w:val="24"/>
          <w:szCs w:val="24"/>
          <w:lang w:eastAsia="bg-BG"/>
        </w:rPr>
        <w:t xml:space="preserve"> </w:t>
      </w:r>
      <w:r w:rsidR="001F2CF5" w:rsidRPr="001F2CF5">
        <w:rPr>
          <w:rFonts w:ascii="Times New Roman" w:eastAsia="Times New Roman" w:hAnsi="Times New Roman"/>
          <w:noProof/>
          <w:spacing w:val="6"/>
          <w:sz w:val="24"/>
          <w:szCs w:val="24"/>
          <w:lang w:eastAsia="bg-BG"/>
        </w:rPr>
        <w:t xml:space="preserve">в регистъра на минималните помощи, </w:t>
      </w:r>
      <w:r w:rsidR="00F250C3" w:rsidRPr="00F250C3">
        <w:rPr>
          <w:rFonts w:ascii="Times New Roman" w:eastAsia="Times New Roman" w:hAnsi="Times New Roman"/>
          <w:noProof/>
          <w:spacing w:val="6"/>
          <w:sz w:val="24"/>
          <w:szCs w:val="24"/>
          <w:lang w:eastAsia="bg-BG"/>
        </w:rPr>
        <w:t>по чл. 52, ал. 2, т. 3 от Закона</w:t>
      </w:r>
      <w:r w:rsidR="00F250C3">
        <w:rPr>
          <w:rFonts w:ascii="Times New Roman" w:eastAsia="Times New Roman" w:hAnsi="Times New Roman"/>
          <w:noProof/>
          <w:spacing w:val="6"/>
          <w:sz w:val="24"/>
          <w:szCs w:val="24"/>
          <w:lang w:eastAsia="bg-BG"/>
        </w:rPr>
        <w:t xml:space="preserve"> за държавните помощи, </w:t>
      </w:r>
      <w:r w:rsidR="001F2CF5" w:rsidRPr="001F2CF5">
        <w:rPr>
          <w:rFonts w:ascii="Times New Roman" w:eastAsia="Times New Roman" w:hAnsi="Times New Roman"/>
          <w:noProof/>
          <w:spacing w:val="6"/>
          <w:sz w:val="24"/>
          <w:szCs w:val="24"/>
          <w:lang w:eastAsia="bg-BG"/>
        </w:rPr>
        <w:t>поддържан от министъра на финансите.</w:t>
      </w:r>
    </w:p>
    <w:p w14:paraId="242C15D4" w14:textId="024AF31F" w:rsidR="009B7474" w:rsidRDefault="00F250C3" w:rsidP="001F2CF5">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9</w:t>
      </w:r>
      <w:r>
        <w:rPr>
          <w:rFonts w:ascii="Times New Roman" w:eastAsia="Times New Roman" w:hAnsi="Times New Roman"/>
          <w:noProof/>
          <w:spacing w:val="6"/>
          <w:sz w:val="24"/>
          <w:szCs w:val="24"/>
          <w:lang w:eastAsia="bg-BG"/>
        </w:rPr>
        <w:t>) </w:t>
      </w:r>
      <w:r w:rsidR="00EB17C5" w:rsidRPr="00EB17C5">
        <w:rPr>
          <w:rFonts w:ascii="Times New Roman" w:eastAsia="Times New Roman" w:hAnsi="Times New Roman"/>
          <w:noProof/>
          <w:spacing w:val="6"/>
          <w:sz w:val="24"/>
          <w:szCs w:val="24"/>
          <w:lang w:eastAsia="bg-BG"/>
        </w:rPr>
        <w:t xml:space="preserve">Когато </w:t>
      </w:r>
      <w:r w:rsidR="00EB17C5">
        <w:rPr>
          <w:rFonts w:ascii="Times New Roman" w:eastAsia="Times New Roman" w:hAnsi="Times New Roman"/>
          <w:noProof/>
          <w:spacing w:val="6"/>
          <w:sz w:val="24"/>
          <w:szCs w:val="24"/>
          <w:lang w:eastAsia="bg-BG"/>
        </w:rPr>
        <w:t>БЕНЕФИЦИЕР</w:t>
      </w:r>
      <w:r w:rsidR="009B7474">
        <w:rPr>
          <w:rFonts w:ascii="Times New Roman" w:eastAsia="Times New Roman" w:hAnsi="Times New Roman"/>
          <w:noProof/>
          <w:spacing w:val="6"/>
          <w:sz w:val="24"/>
          <w:szCs w:val="24"/>
          <w:lang w:eastAsia="bg-BG"/>
        </w:rPr>
        <w:t>ЪТ</w:t>
      </w:r>
      <w:r w:rsidR="00EB17C5" w:rsidRPr="00EB17C5">
        <w:rPr>
          <w:rFonts w:ascii="Times New Roman" w:eastAsia="Times New Roman" w:hAnsi="Times New Roman"/>
          <w:noProof/>
          <w:spacing w:val="6"/>
          <w:sz w:val="24"/>
          <w:szCs w:val="24"/>
          <w:lang w:eastAsia="bg-BG"/>
        </w:rPr>
        <w:t xml:space="preserve"> упражнява дейност</w:t>
      </w:r>
      <w:r w:rsidR="009B7474">
        <w:rPr>
          <w:rFonts w:ascii="Times New Roman" w:eastAsia="Times New Roman" w:hAnsi="Times New Roman"/>
          <w:noProof/>
          <w:spacing w:val="6"/>
          <w:sz w:val="24"/>
          <w:szCs w:val="24"/>
          <w:lang w:eastAsia="bg-BG"/>
        </w:rPr>
        <w:t>и</w:t>
      </w:r>
      <w:r w:rsidR="00EB17C5" w:rsidRPr="00EB17C5">
        <w:rPr>
          <w:rFonts w:ascii="Times New Roman" w:eastAsia="Times New Roman" w:hAnsi="Times New Roman"/>
          <w:noProof/>
          <w:spacing w:val="6"/>
          <w:sz w:val="24"/>
          <w:szCs w:val="24"/>
          <w:lang w:eastAsia="bg-BG"/>
        </w:rPr>
        <w:t xml:space="preserve"> в секторите, посочени в чл. 1, пар. 1, букви „а“ – „г“ от Регламент (ЕС) 2023/2831 (които са изключени от приложното поле на този регламент), и упражнява/ще упражнява дейности, за които се предоставя минимална помощ по т</w:t>
      </w:r>
      <w:r w:rsidR="00EB17C5">
        <w:rPr>
          <w:rFonts w:ascii="Times New Roman" w:eastAsia="Times New Roman" w:hAnsi="Times New Roman"/>
          <w:noProof/>
          <w:spacing w:val="6"/>
          <w:sz w:val="24"/>
          <w:szCs w:val="24"/>
          <w:lang w:eastAsia="bg-BG"/>
        </w:rPr>
        <w:t>ози договор</w:t>
      </w:r>
      <w:r w:rsidR="00EB17C5" w:rsidRPr="00EB17C5">
        <w:rPr>
          <w:rFonts w:ascii="Times New Roman" w:eastAsia="Times New Roman" w:hAnsi="Times New Roman"/>
          <w:noProof/>
          <w:spacing w:val="6"/>
          <w:sz w:val="24"/>
          <w:szCs w:val="24"/>
          <w:lang w:eastAsia="bg-BG"/>
        </w:rPr>
        <w:t xml:space="preserve"> (попадащи в приложното поле на регламента), </w:t>
      </w:r>
      <w:r w:rsidR="009B7474" w:rsidRPr="009B7474">
        <w:rPr>
          <w:rFonts w:ascii="Times New Roman" w:eastAsia="Times New Roman" w:hAnsi="Times New Roman"/>
          <w:noProof/>
          <w:spacing w:val="6"/>
          <w:sz w:val="24"/>
          <w:szCs w:val="24"/>
          <w:lang w:eastAsia="bg-BG"/>
        </w:rPr>
        <w:t>БЕНЕФИЦИЕ</w:t>
      </w:r>
      <w:r w:rsidR="00150303">
        <w:rPr>
          <w:rFonts w:ascii="Times New Roman" w:eastAsia="Times New Roman" w:hAnsi="Times New Roman"/>
          <w:noProof/>
          <w:spacing w:val="6"/>
          <w:sz w:val="24"/>
          <w:szCs w:val="24"/>
          <w:lang w:eastAsia="bg-BG"/>
        </w:rPr>
        <w:t>Р</w:t>
      </w:r>
      <w:r w:rsidR="009B7474" w:rsidRPr="009B7474">
        <w:rPr>
          <w:rFonts w:ascii="Times New Roman" w:eastAsia="Times New Roman" w:hAnsi="Times New Roman"/>
          <w:noProof/>
          <w:spacing w:val="6"/>
          <w:sz w:val="24"/>
          <w:szCs w:val="24"/>
          <w:lang w:eastAsia="bg-BG"/>
        </w:rPr>
        <w:t>ЪТ</w:t>
      </w:r>
      <w:r w:rsidR="008E1B60" w:rsidRPr="009B7474">
        <w:rPr>
          <w:rFonts w:ascii="Times New Roman" w:eastAsia="Times New Roman" w:hAnsi="Times New Roman"/>
          <w:noProof/>
          <w:spacing w:val="6"/>
          <w:sz w:val="24"/>
          <w:szCs w:val="24"/>
          <w:lang w:eastAsia="bg-BG"/>
        </w:rPr>
        <w:t xml:space="preserve"> </w:t>
      </w:r>
      <w:r w:rsidR="009B7474" w:rsidRPr="009B7474">
        <w:rPr>
          <w:rFonts w:ascii="Times New Roman" w:eastAsia="Times New Roman" w:hAnsi="Times New Roman"/>
          <w:noProof/>
          <w:spacing w:val="6"/>
          <w:sz w:val="24"/>
          <w:szCs w:val="24"/>
          <w:lang w:eastAsia="bg-BG"/>
        </w:rPr>
        <w:t xml:space="preserve">се задължава по такъв начин да </w:t>
      </w:r>
      <w:bookmarkStart w:id="3" w:name="_Hlk205222309"/>
      <w:r w:rsidR="009B7474" w:rsidRPr="009B7474">
        <w:rPr>
          <w:rFonts w:ascii="Times New Roman" w:eastAsia="Times New Roman" w:hAnsi="Times New Roman"/>
          <w:noProof/>
          <w:spacing w:val="6"/>
          <w:sz w:val="24"/>
          <w:szCs w:val="24"/>
          <w:lang w:eastAsia="bg-BG"/>
        </w:rPr>
        <w:t>отдели дейностите и/ или да разграничи разходите</w:t>
      </w:r>
      <w:bookmarkEnd w:id="3"/>
      <w:r w:rsidR="009B7474" w:rsidRPr="009B7474">
        <w:rPr>
          <w:rFonts w:ascii="Times New Roman" w:eastAsia="Times New Roman" w:hAnsi="Times New Roman"/>
          <w:noProof/>
          <w:spacing w:val="6"/>
          <w:sz w:val="24"/>
          <w:szCs w:val="24"/>
          <w:lang w:eastAsia="bg-BG"/>
        </w:rPr>
        <w:t xml:space="preserve">, че при евентуална проверка от страна на </w:t>
      </w:r>
      <w:r w:rsidR="009B7474">
        <w:rPr>
          <w:rFonts w:ascii="Times New Roman" w:eastAsia="Times New Roman" w:hAnsi="Times New Roman"/>
          <w:noProof/>
          <w:spacing w:val="6"/>
          <w:sz w:val="24"/>
          <w:szCs w:val="24"/>
          <w:lang w:eastAsia="bg-BG"/>
        </w:rPr>
        <w:t>БЕНЕФИЦИЕНТА</w:t>
      </w:r>
      <w:r w:rsidR="009B7474" w:rsidRPr="009B7474">
        <w:rPr>
          <w:rFonts w:ascii="Times New Roman" w:eastAsia="Times New Roman" w:hAnsi="Times New Roman"/>
          <w:noProof/>
          <w:spacing w:val="6"/>
          <w:sz w:val="24"/>
          <w:szCs w:val="24"/>
          <w:lang w:eastAsia="bg-BG"/>
        </w:rPr>
        <w:t xml:space="preserve"> или друг оторизиран орган, да може да докаже, че дейностите в изключените сектори не се ползват от минималната помощ </w:t>
      </w:r>
      <w:r w:rsidR="009B7474">
        <w:rPr>
          <w:rFonts w:ascii="Times New Roman" w:eastAsia="Times New Roman" w:hAnsi="Times New Roman"/>
          <w:noProof/>
          <w:spacing w:val="6"/>
          <w:sz w:val="24"/>
          <w:szCs w:val="24"/>
          <w:lang w:eastAsia="bg-BG"/>
        </w:rPr>
        <w:t>по този договор</w:t>
      </w:r>
      <w:r w:rsidR="009B7474" w:rsidRPr="009B7474">
        <w:rPr>
          <w:rFonts w:ascii="Times New Roman" w:eastAsia="Times New Roman" w:hAnsi="Times New Roman"/>
          <w:noProof/>
          <w:spacing w:val="6"/>
          <w:sz w:val="24"/>
          <w:szCs w:val="24"/>
          <w:lang w:eastAsia="bg-BG"/>
        </w:rPr>
        <w:t>.</w:t>
      </w:r>
    </w:p>
    <w:p w14:paraId="33DA2E1D" w14:textId="105D8FC8" w:rsidR="009B7474" w:rsidRDefault="009B7474" w:rsidP="001F2CF5">
      <w:pPr>
        <w:spacing w:after="120"/>
        <w:ind w:firstLine="720"/>
        <w:jc w:val="both"/>
        <w:rPr>
          <w:rFonts w:ascii="Times New Roman" w:eastAsia="Times New Roman" w:hAnsi="Times New Roman"/>
          <w:noProof/>
          <w:spacing w:val="6"/>
          <w:sz w:val="24"/>
          <w:szCs w:val="24"/>
          <w:lang w:eastAsia="bg-BG"/>
        </w:rPr>
      </w:pPr>
      <w:r w:rsidRPr="009B7474">
        <w:rPr>
          <w:rFonts w:ascii="Times New Roman" w:eastAsia="Times New Roman" w:hAnsi="Times New Roman"/>
          <w:noProof/>
          <w:spacing w:val="6"/>
          <w:sz w:val="24"/>
          <w:szCs w:val="24"/>
          <w:lang w:eastAsia="bg-BG"/>
        </w:rPr>
        <w:t>(1</w:t>
      </w:r>
      <w:r w:rsidR="00EB4420">
        <w:rPr>
          <w:rFonts w:ascii="Times New Roman" w:eastAsia="Times New Roman" w:hAnsi="Times New Roman"/>
          <w:noProof/>
          <w:spacing w:val="6"/>
          <w:sz w:val="24"/>
          <w:szCs w:val="24"/>
          <w:lang w:eastAsia="bg-BG"/>
        </w:rPr>
        <w:t>0</w:t>
      </w:r>
      <w:r w:rsidRPr="009B7474">
        <w:rPr>
          <w:rFonts w:ascii="Times New Roman" w:eastAsia="Times New Roman" w:hAnsi="Times New Roman"/>
          <w:noProof/>
          <w:spacing w:val="6"/>
          <w:sz w:val="24"/>
          <w:szCs w:val="24"/>
          <w:lang w:eastAsia="bg-BG"/>
        </w:rPr>
        <w:t>)</w:t>
      </w:r>
      <w:r w:rsidR="00CA55B6">
        <w:rPr>
          <w:rFonts w:ascii="Times New Roman" w:eastAsia="Times New Roman" w:hAnsi="Times New Roman"/>
          <w:noProof/>
          <w:spacing w:val="6"/>
          <w:sz w:val="24"/>
          <w:szCs w:val="24"/>
          <w:lang w:eastAsia="bg-BG"/>
        </w:rPr>
        <w:t> </w:t>
      </w:r>
      <w:r w:rsidRPr="009B7474">
        <w:rPr>
          <w:rFonts w:ascii="Times New Roman" w:eastAsia="Times New Roman" w:hAnsi="Times New Roman"/>
          <w:noProof/>
          <w:spacing w:val="6"/>
          <w:sz w:val="24"/>
          <w:szCs w:val="24"/>
          <w:lang w:eastAsia="bg-BG"/>
        </w:rPr>
        <w:t>Неправомерно получената минимална помощ по този договор подлежи на възстановяване и представлява публично вземане съгласно чл. 37 от Закона за държавните помощи, което се установява от Администратора на минимална помощ чрез издаване на акт за установяване на публичното вземане по реда на Административнопроцесуалния кодекс. Вземанията подлежат на събиране по реда на Данъчно-осигурителния процесуален кодекс от органите на Националната агенция за приходите.</w:t>
      </w:r>
    </w:p>
    <w:p w14:paraId="68F53C35" w14:textId="0D63C588" w:rsidR="00B9418F" w:rsidRPr="001A38A6" w:rsidRDefault="00306622"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bookmarkStart w:id="4" w:name="to_paragraph_id5006778"/>
      <w:bookmarkStart w:id="5" w:name="to_paragraph_id5006779"/>
      <w:bookmarkStart w:id="6" w:name="to_paragraph_id5006780"/>
      <w:bookmarkEnd w:id="4"/>
      <w:bookmarkEnd w:id="5"/>
      <w:bookmarkEnd w:id="6"/>
      <w:r>
        <w:rPr>
          <w:rFonts w:ascii="Times New Roman" w:eastAsia="Times New Roman" w:hAnsi="Times New Roman"/>
          <w:b/>
          <w:bCs/>
          <w:noProof/>
          <w:sz w:val="24"/>
          <w:szCs w:val="24"/>
          <w:lang w:val="en-US" w:eastAsia="bg-BG"/>
        </w:rPr>
        <w:t>IX</w:t>
      </w:r>
      <w:r w:rsidR="00B9418F" w:rsidRPr="001A38A6">
        <w:rPr>
          <w:rFonts w:ascii="Times New Roman" w:eastAsia="Times New Roman" w:hAnsi="Times New Roman"/>
          <w:b/>
          <w:bCs/>
          <w:noProof/>
          <w:sz w:val="24"/>
          <w:szCs w:val="24"/>
          <w:lang w:eastAsia="bg-BG"/>
        </w:rPr>
        <w:t xml:space="preserve">. </w:t>
      </w:r>
      <w:r w:rsidR="00B9418F" w:rsidRPr="00F4256C">
        <w:rPr>
          <w:rFonts w:ascii="Times New Roman" w:eastAsia="Times New Roman" w:hAnsi="Times New Roman"/>
          <w:b/>
          <w:bCs/>
          <w:noProof/>
          <w:spacing w:val="4"/>
          <w:sz w:val="24"/>
          <w:szCs w:val="24"/>
          <w:lang w:eastAsia="bg-BG"/>
        </w:rPr>
        <w:t>ПРЕКРАТЯВАНЕ</w:t>
      </w:r>
      <w:r w:rsidR="00B9418F" w:rsidRPr="001A38A6">
        <w:rPr>
          <w:rFonts w:ascii="Times New Roman" w:eastAsia="Times New Roman" w:hAnsi="Times New Roman"/>
          <w:b/>
          <w:bCs/>
          <w:noProof/>
          <w:sz w:val="24"/>
          <w:szCs w:val="24"/>
          <w:lang w:eastAsia="bg-BG"/>
        </w:rPr>
        <w:t xml:space="preserve"> НА ДОГОВОРА</w:t>
      </w:r>
    </w:p>
    <w:p w14:paraId="44DF9FA1" w14:textId="479DA6A2" w:rsidR="00B9418F" w:rsidRPr="001A38A6" w:rsidRDefault="00B9418F"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D93538">
        <w:rPr>
          <w:rFonts w:ascii="Times New Roman" w:eastAsia="Times New Roman" w:hAnsi="Times New Roman"/>
          <w:b/>
          <w:bCs/>
          <w:noProof/>
          <w:sz w:val="24"/>
          <w:szCs w:val="24"/>
          <w:lang w:val="en-US" w:eastAsia="bg-BG"/>
        </w:rPr>
        <w:t> </w:t>
      </w:r>
      <w:r w:rsidR="00D5390B" w:rsidRPr="001A38A6">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4</w:t>
      </w:r>
      <w:r w:rsidRPr="001A38A6">
        <w:rPr>
          <w:rFonts w:ascii="Times New Roman" w:eastAsia="Times New Roman" w:hAnsi="Times New Roman"/>
          <w:b/>
          <w:bCs/>
          <w:noProof/>
          <w:sz w:val="24"/>
          <w:szCs w:val="24"/>
          <w:lang w:eastAsia="bg-BG"/>
        </w:rPr>
        <w:t>.</w:t>
      </w:r>
      <w:r w:rsidR="00D93538">
        <w:rPr>
          <w:rFonts w:ascii="Times New Roman" w:eastAsia="Times New Roman" w:hAnsi="Times New Roman"/>
          <w:b/>
          <w:bCs/>
          <w:noProof/>
          <w:sz w:val="24"/>
          <w:szCs w:val="24"/>
          <w:lang w:val="en-US" w:eastAsia="bg-BG"/>
        </w:rPr>
        <w:t> </w:t>
      </w:r>
      <w:r w:rsidRPr="00E541F6">
        <w:rPr>
          <w:rFonts w:ascii="Times New Roman" w:eastAsia="Times New Roman" w:hAnsi="Times New Roman"/>
          <w:noProof/>
          <w:spacing w:val="5"/>
          <w:sz w:val="24"/>
          <w:szCs w:val="24"/>
          <w:lang w:eastAsia="bg-BG"/>
        </w:rPr>
        <w:t>Договорът</w:t>
      </w:r>
      <w:r w:rsidRPr="001A38A6">
        <w:rPr>
          <w:rFonts w:ascii="Times New Roman" w:eastAsia="Times New Roman" w:hAnsi="Times New Roman"/>
          <w:noProof/>
          <w:sz w:val="24"/>
          <w:szCs w:val="24"/>
          <w:lang w:eastAsia="bg-BG"/>
        </w:rPr>
        <w:t xml:space="preserve"> се прекратява:</w:t>
      </w:r>
    </w:p>
    <w:p w14:paraId="51FBAECA" w14:textId="0D377139" w:rsidR="00B9418F" w:rsidRPr="001A38A6"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1.</w:t>
      </w:r>
      <w:r w:rsidR="00D93538">
        <w:rPr>
          <w:rFonts w:ascii="Times New Roman" w:eastAsia="Times New Roman" w:hAnsi="Times New Roman"/>
          <w:noProof/>
          <w:sz w:val="24"/>
          <w:szCs w:val="24"/>
          <w:lang w:val="en-US" w:eastAsia="bg-BG"/>
        </w:rPr>
        <w:t> </w:t>
      </w:r>
      <w:r w:rsidR="001A38A6" w:rsidRPr="001A38A6">
        <w:rPr>
          <w:rFonts w:ascii="Times New Roman" w:eastAsia="Times New Roman" w:hAnsi="Times New Roman"/>
          <w:noProof/>
          <w:sz w:val="24"/>
          <w:szCs w:val="24"/>
          <w:lang w:eastAsia="bg-BG"/>
        </w:rPr>
        <w:t xml:space="preserve">с </w:t>
      </w:r>
      <w:r w:rsidR="001A38A6" w:rsidRPr="00023105">
        <w:rPr>
          <w:rFonts w:ascii="Times New Roman" w:eastAsia="Times New Roman" w:hAnsi="Times New Roman"/>
          <w:noProof/>
          <w:sz w:val="24"/>
          <w:szCs w:val="24"/>
          <w:lang w:eastAsia="bg-BG"/>
        </w:rPr>
        <w:t>изпълнение</w:t>
      </w:r>
      <w:r w:rsidR="001A38A6" w:rsidRPr="001A38A6">
        <w:rPr>
          <w:rFonts w:ascii="Times New Roman" w:eastAsia="Times New Roman" w:hAnsi="Times New Roman"/>
          <w:noProof/>
          <w:sz w:val="24"/>
          <w:szCs w:val="24"/>
          <w:lang w:eastAsia="bg-BG"/>
        </w:rPr>
        <w:t xml:space="preserve"> на всички задължения на страните по него</w:t>
      </w:r>
      <w:r w:rsidRPr="001A38A6">
        <w:rPr>
          <w:rFonts w:ascii="Times New Roman" w:eastAsia="Times New Roman" w:hAnsi="Times New Roman"/>
          <w:noProof/>
          <w:sz w:val="24"/>
          <w:szCs w:val="24"/>
          <w:lang w:eastAsia="bg-BG"/>
        </w:rPr>
        <w:t>;</w:t>
      </w:r>
    </w:p>
    <w:p w14:paraId="3F6D6A47" w14:textId="28D6A122" w:rsidR="00B9418F" w:rsidRPr="001A38A6"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2.</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по взаимно съгласие на страните, изразено в писмена форма;</w:t>
      </w:r>
    </w:p>
    <w:p w14:paraId="6392F909" w14:textId="48D97677" w:rsidR="00B9418F" w:rsidRPr="001A38A6"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3.</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 xml:space="preserve">при обективна невъзможност за изпълнение на договора от страна на </w:t>
      </w:r>
      <w:r w:rsidR="008D617E">
        <w:rPr>
          <w:rFonts w:ascii="Times New Roman" w:eastAsia="Times New Roman" w:hAnsi="Times New Roman"/>
          <w:noProof/>
          <w:sz w:val="24"/>
          <w:szCs w:val="24"/>
          <w:lang w:eastAsia="bg-BG"/>
        </w:rPr>
        <w:t>БЕНЕФИЦИЕРА</w:t>
      </w:r>
      <w:r w:rsidR="008D617E"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 xml:space="preserve">или </w:t>
      </w:r>
      <w:r w:rsidR="008D617E">
        <w:rPr>
          <w:rFonts w:ascii="Times New Roman" w:eastAsia="Times New Roman" w:hAnsi="Times New Roman"/>
          <w:noProof/>
          <w:sz w:val="24"/>
          <w:szCs w:val="24"/>
          <w:lang w:eastAsia="bg-BG"/>
        </w:rPr>
        <w:t>БЕНЕФИЦИЕНТА</w:t>
      </w:r>
      <w:r w:rsidR="000A6ED0">
        <w:rPr>
          <w:rFonts w:ascii="Times New Roman" w:eastAsia="Times New Roman" w:hAnsi="Times New Roman"/>
          <w:noProof/>
          <w:sz w:val="24"/>
          <w:szCs w:val="24"/>
          <w:lang w:eastAsia="bg-BG"/>
        </w:rPr>
        <w:t xml:space="preserve"> – </w:t>
      </w:r>
      <w:r w:rsidRPr="001A38A6">
        <w:rPr>
          <w:rFonts w:ascii="Times New Roman" w:eastAsia="Times New Roman" w:hAnsi="Times New Roman"/>
          <w:noProof/>
          <w:sz w:val="24"/>
          <w:szCs w:val="24"/>
          <w:lang w:eastAsia="bg-BG"/>
        </w:rPr>
        <w:t xml:space="preserve">с писмено </w:t>
      </w:r>
      <w:r w:rsidR="000A6ED0">
        <w:rPr>
          <w:rFonts w:ascii="Times New Roman" w:eastAsia="Times New Roman" w:hAnsi="Times New Roman"/>
          <w:noProof/>
          <w:sz w:val="24"/>
          <w:szCs w:val="24"/>
          <w:lang w:eastAsia="bg-BG"/>
        </w:rPr>
        <w:t>уведомление</w:t>
      </w:r>
      <w:r w:rsidRPr="001A38A6">
        <w:rPr>
          <w:rFonts w:ascii="Times New Roman" w:eastAsia="Times New Roman" w:hAnsi="Times New Roman"/>
          <w:noProof/>
          <w:sz w:val="24"/>
          <w:szCs w:val="24"/>
          <w:lang w:eastAsia="bg-BG"/>
        </w:rPr>
        <w:t>;</w:t>
      </w:r>
    </w:p>
    <w:p w14:paraId="1868C6E8" w14:textId="378BC37A" w:rsidR="00B9418F"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lastRenderedPageBreak/>
        <w:t>4.</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едностранно</w:t>
      </w:r>
      <w:r w:rsidR="00DA7932">
        <w:rPr>
          <w:rFonts w:ascii="Times New Roman" w:eastAsia="Times New Roman" w:hAnsi="Times New Roman"/>
          <w:noProof/>
          <w:sz w:val="24"/>
          <w:szCs w:val="24"/>
          <w:lang w:eastAsia="bg-BG"/>
        </w:rPr>
        <w:t xml:space="preserve"> и</w:t>
      </w:r>
      <w:r w:rsidRPr="001A38A6">
        <w:rPr>
          <w:rFonts w:ascii="Times New Roman" w:eastAsia="Times New Roman" w:hAnsi="Times New Roman"/>
          <w:noProof/>
          <w:sz w:val="24"/>
          <w:szCs w:val="24"/>
          <w:lang w:eastAsia="bg-BG"/>
        </w:rPr>
        <w:t xml:space="preserve"> </w:t>
      </w:r>
      <w:r w:rsidR="008D617E">
        <w:rPr>
          <w:rFonts w:ascii="Times New Roman" w:eastAsia="Times New Roman" w:hAnsi="Times New Roman"/>
          <w:noProof/>
          <w:sz w:val="24"/>
          <w:szCs w:val="24"/>
          <w:lang w:eastAsia="bg-BG"/>
        </w:rPr>
        <w:t xml:space="preserve">без предизвестие </w:t>
      </w:r>
      <w:r w:rsidRPr="001A38A6">
        <w:rPr>
          <w:rFonts w:ascii="Times New Roman" w:eastAsia="Times New Roman" w:hAnsi="Times New Roman"/>
          <w:noProof/>
          <w:sz w:val="24"/>
          <w:szCs w:val="24"/>
          <w:lang w:eastAsia="bg-BG"/>
        </w:rPr>
        <w:t xml:space="preserve">от </w:t>
      </w:r>
      <w:r w:rsidR="008D617E" w:rsidRPr="005C7324">
        <w:rPr>
          <w:rFonts w:ascii="Times New Roman" w:eastAsia="Times New Roman" w:hAnsi="Times New Roman"/>
          <w:noProof/>
          <w:sz w:val="24"/>
          <w:szCs w:val="24"/>
          <w:lang w:eastAsia="bg-BG"/>
        </w:rPr>
        <w:t xml:space="preserve">БЕНЕФИЦИЕНТА, </w:t>
      </w:r>
      <w:r w:rsidR="002716F1" w:rsidRPr="005C7324">
        <w:rPr>
          <w:rFonts w:ascii="Times New Roman" w:eastAsia="Times New Roman" w:hAnsi="Times New Roman"/>
          <w:noProof/>
          <w:sz w:val="24"/>
          <w:szCs w:val="24"/>
          <w:lang w:eastAsia="bg-BG"/>
        </w:rPr>
        <w:t xml:space="preserve">когато в хода на изпълнението се установи, че </w:t>
      </w:r>
      <w:r w:rsidR="000A6ED0" w:rsidRPr="005C7324">
        <w:rPr>
          <w:rFonts w:ascii="Times New Roman" w:eastAsia="Times New Roman" w:hAnsi="Times New Roman"/>
          <w:noProof/>
          <w:sz w:val="24"/>
          <w:szCs w:val="24"/>
          <w:lang w:eastAsia="bg-BG"/>
        </w:rPr>
        <w:t>одобрените</w:t>
      </w:r>
      <w:r w:rsidR="002716F1" w:rsidRPr="005C7324">
        <w:rPr>
          <w:rFonts w:ascii="Times New Roman" w:eastAsia="Times New Roman" w:hAnsi="Times New Roman"/>
          <w:noProof/>
          <w:sz w:val="24"/>
          <w:szCs w:val="24"/>
          <w:lang w:eastAsia="bg-BG"/>
        </w:rPr>
        <w:t xml:space="preserve"> средства</w:t>
      </w:r>
      <w:r w:rsidR="000A6ED0" w:rsidRPr="005C7324">
        <w:rPr>
          <w:rFonts w:ascii="Times New Roman" w:eastAsia="Times New Roman" w:hAnsi="Times New Roman"/>
          <w:noProof/>
          <w:sz w:val="24"/>
          <w:szCs w:val="24"/>
          <w:lang w:eastAsia="bg-BG"/>
        </w:rPr>
        <w:t xml:space="preserve"> по Проекта</w:t>
      </w:r>
      <w:r w:rsidR="002716F1" w:rsidRPr="005C7324">
        <w:rPr>
          <w:rFonts w:ascii="Times New Roman" w:eastAsia="Times New Roman" w:hAnsi="Times New Roman"/>
          <w:noProof/>
          <w:sz w:val="24"/>
          <w:szCs w:val="24"/>
          <w:lang w:eastAsia="bg-BG"/>
        </w:rPr>
        <w:t xml:space="preserve"> се разходват по начин, различен от </w:t>
      </w:r>
      <w:r w:rsidR="009B4BF8" w:rsidRPr="005C7324">
        <w:rPr>
          <w:rFonts w:ascii="Times New Roman" w:eastAsia="Times New Roman" w:hAnsi="Times New Roman"/>
          <w:noProof/>
          <w:sz w:val="24"/>
          <w:szCs w:val="24"/>
          <w:lang w:eastAsia="bg-BG"/>
        </w:rPr>
        <w:t xml:space="preserve">предвиденото в </w:t>
      </w:r>
      <w:r w:rsidR="000A6ED0" w:rsidRPr="005C7324">
        <w:rPr>
          <w:rFonts w:ascii="Times New Roman" w:eastAsia="Times New Roman" w:hAnsi="Times New Roman"/>
          <w:noProof/>
          <w:sz w:val="24"/>
          <w:szCs w:val="24"/>
          <w:lang w:eastAsia="bg-BG"/>
        </w:rPr>
        <w:t>него – с писмено уведомление</w:t>
      </w:r>
      <w:r w:rsidR="002716F1" w:rsidRPr="005C7324">
        <w:rPr>
          <w:rFonts w:ascii="Times New Roman" w:eastAsia="Times New Roman" w:hAnsi="Times New Roman"/>
          <w:noProof/>
          <w:sz w:val="24"/>
          <w:szCs w:val="24"/>
          <w:lang w:eastAsia="bg-BG"/>
        </w:rPr>
        <w:t>.</w:t>
      </w:r>
    </w:p>
    <w:p w14:paraId="6CE99179" w14:textId="184C2886" w:rsidR="00F36FA9" w:rsidRPr="001A38A6" w:rsidRDefault="00306622"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X</w:t>
      </w:r>
      <w:r w:rsidR="00F36FA9" w:rsidRPr="001A38A6">
        <w:rPr>
          <w:rFonts w:ascii="Times New Roman" w:eastAsia="Times New Roman" w:hAnsi="Times New Roman"/>
          <w:b/>
          <w:bCs/>
          <w:noProof/>
          <w:sz w:val="24"/>
          <w:szCs w:val="24"/>
          <w:lang w:eastAsia="bg-BG"/>
        </w:rPr>
        <w:t xml:space="preserve">. </w:t>
      </w:r>
      <w:r w:rsidR="000A6ED0">
        <w:rPr>
          <w:rFonts w:ascii="Times New Roman" w:eastAsia="Times New Roman" w:hAnsi="Times New Roman"/>
          <w:b/>
          <w:bCs/>
          <w:noProof/>
          <w:sz w:val="24"/>
          <w:szCs w:val="24"/>
          <w:lang w:eastAsia="bg-BG"/>
        </w:rPr>
        <w:t xml:space="preserve">ЛИЦА И </w:t>
      </w:r>
      <w:r w:rsidR="00F36FA9" w:rsidRPr="007F65A6">
        <w:rPr>
          <w:rFonts w:ascii="Times New Roman" w:eastAsia="Times New Roman" w:hAnsi="Times New Roman"/>
          <w:b/>
          <w:bCs/>
          <w:noProof/>
          <w:spacing w:val="5"/>
          <w:sz w:val="24"/>
          <w:szCs w:val="24"/>
          <w:lang w:eastAsia="bg-BG"/>
        </w:rPr>
        <w:t>АДРЕСИ</w:t>
      </w:r>
      <w:r w:rsidR="00F36FA9" w:rsidRPr="001A38A6">
        <w:rPr>
          <w:rFonts w:ascii="Times New Roman" w:eastAsia="Times New Roman" w:hAnsi="Times New Roman"/>
          <w:b/>
          <w:bCs/>
          <w:noProof/>
          <w:sz w:val="24"/>
          <w:szCs w:val="24"/>
          <w:lang w:eastAsia="bg-BG"/>
        </w:rPr>
        <w:t xml:space="preserve"> ЗА КОРЕСПОНДЕНЦИЯ</w:t>
      </w:r>
    </w:p>
    <w:p w14:paraId="32941B0C" w14:textId="759FD1E3" w:rsidR="00F36FA9" w:rsidRPr="00247705" w:rsidRDefault="00F36FA9" w:rsidP="00E541F6">
      <w:pPr>
        <w:spacing w:after="120"/>
        <w:ind w:firstLine="720"/>
        <w:jc w:val="both"/>
        <w:rPr>
          <w:rFonts w:ascii="Times New Roman" w:eastAsia="Times New Roman" w:hAnsi="Times New Roman"/>
          <w:noProof/>
          <w:sz w:val="24"/>
          <w:szCs w:val="24"/>
          <w:lang w:eastAsia="bg-BG"/>
        </w:rPr>
      </w:pPr>
      <w:r w:rsidRPr="00247705">
        <w:rPr>
          <w:rFonts w:ascii="Times New Roman" w:eastAsia="Times New Roman" w:hAnsi="Times New Roman"/>
          <w:b/>
          <w:bCs/>
          <w:noProof/>
          <w:sz w:val="24"/>
          <w:szCs w:val="24"/>
          <w:lang w:eastAsia="bg-BG"/>
        </w:rPr>
        <w:t>Чл.</w:t>
      </w:r>
      <w:r w:rsidR="00D93538" w:rsidRPr="00E541F6">
        <w:rPr>
          <w:rFonts w:ascii="Times New Roman" w:eastAsia="Times New Roman" w:hAnsi="Times New Roman"/>
          <w:b/>
          <w:bCs/>
          <w:noProof/>
          <w:sz w:val="24"/>
          <w:szCs w:val="24"/>
          <w:lang w:val="en-US" w:eastAsia="bg-BG"/>
        </w:rPr>
        <w:t> </w:t>
      </w:r>
      <w:r w:rsidR="00D5390B" w:rsidRPr="00247705">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5</w:t>
      </w:r>
      <w:r w:rsidRPr="00247705">
        <w:rPr>
          <w:rFonts w:ascii="Times New Roman" w:eastAsia="Times New Roman" w:hAnsi="Times New Roman"/>
          <w:b/>
          <w:bCs/>
          <w:noProof/>
          <w:sz w:val="24"/>
          <w:szCs w:val="24"/>
          <w:lang w:eastAsia="bg-BG"/>
        </w:rPr>
        <w:t xml:space="preserve">. </w:t>
      </w:r>
      <w:r w:rsidRPr="00247705">
        <w:rPr>
          <w:rFonts w:ascii="Times New Roman" w:eastAsia="Times New Roman" w:hAnsi="Times New Roman"/>
          <w:noProof/>
          <w:sz w:val="24"/>
          <w:szCs w:val="24"/>
          <w:lang w:eastAsia="bg-BG"/>
        </w:rPr>
        <w:t xml:space="preserve">(1) </w:t>
      </w:r>
      <w:r w:rsidR="00AF32AD" w:rsidRPr="00247705">
        <w:rPr>
          <w:rFonts w:ascii="Times New Roman" w:eastAsia="Times New Roman" w:hAnsi="Times New Roman"/>
          <w:noProof/>
          <w:sz w:val="24"/>
          <w:szCs w:val="24"/>
          <w:lang w:eastAsia="bg-BG"/>
        </w:rPr>
        <w:t>К</w:t>
      </w:r>
      <w:r w:rsidRPr="00247705">
        <w:rPr>
          <w:rFonts w:ascii="Times New Roman" w:eastAsia="Times New Roman" w:hAnsi="Times New Roman"/>
          <w:noProof/>
          <w:sz w:val="24"/>
          <w:szCs w:val="24"/>
          <w:lang w:eastAsia="bg-BG"/>
        </w:rPr>
        <w:t>ореспонденция</w:t>
      </w:r>
      <w:r w:rsidR="00BB78EB" w:rsidRPr="00E541F6">
        <w:rPr>
          <w:rFonts w:ascii="Times New Roman" w:eastAsia="Times New Roman" w:hAnsi="Times New Roman"/>
          <w:noProof/>
          <w:sz w:val="24"/>
          <w:szCs w:val="24"/>
          <w:lang w:eastAsia="bg-BG"/>
        </w:rPr>
        <w:t>та</w:t>
      </w:r>
      <w:r w:rsidRPr="00247705">
        <w:rPr>
          <w:rFonts w:ascii="Times New Roman" w:eastAsia="Times New Roman" w:hAnsi="Times New Roman"/>
          <w:noProof/>
          <w:sz w:val="24"/>
          <w:szCs w:val="24"/>
          <w:lang w:eastAsia="bg-BG"/>
        </w:rPr>
        <w:t xml:space="preserve"> между страните, свързан</w:t>
      </w:r>
      <w:r w:rsidR="00BB78EB" w:rsidRPr="00E541F6">
        <w:rPr>
          <w:rFonts w:ascii="Times New Roman" w:eastAsia="Times New Roman" w:hAnsi="Times New Roman"/>
          <w:noProof/>
          <w:sz w:val="24"/>
          <w:szCs w:val="24"/>
          <w:lang w:eastAsia="bg-BG"/>
        </w:rPr>
        <w:t>а</w:t>
      </w:r>
      <w:r w:rsidRPr="00247705">
        <w:rPr>
          <w:rFonts w:ascii="Times New Roman" w:eastAsia="Times New Roman" w:hAnsi="Times New Roman"/>
          <w:noProof/>
          <w:sz w:val="24"/>
          <w:szCs w:val="24"/>
          <w:lang w:eastAsia="bg-BG"/>
        </w:rPr>
        <w:t xml:space="preserve"> с изпълнението на </w:t>
      </w:r>
      <w:r w:rsidR="00AF32AD" w:rsidRPr="00E541F6">
        <w:rPr>
          <w:rFonts w:ascii="Times New Roman" w:eastAsia="Times New Roman" w:hAnsi="Times New Roman"/>
          <w:noProof/>
          <w:sz w:val="24"/>
          <w:szCs w:val="24"/>
          <w:lang w:eastAsia="bg-BG"/>
        </w:rPr>
        <w:t>този</w:t>
      </w:r>
      <w:r w:rsidR="00AF32AD" w:rsidRPr="00247705">
        <w:rPr>
          <w:rFonts w:ascii="Times New Roman" w:eastAsia="Times New Roman" w:hAnsi="Times New Roman"/>
          <w:noProof/>
          <w:sz w:val="24"/>
          <w:szCs w:val="24"/>
          <w:lang w:eastAsia="bg-BG"/>
        </w:rPr>
        <w:t xml:space="preserve"> </w:t>
      </w:r>
      <w:r w:rsidRPr="00247705">
        <w:rPr>
          <w:rFonts w:ascii="Times New Roman" w:eastAsia="Times New Roman" w:hAnsi="Times New Roman"/>
          <w:noProof/>
          <w:sz w:val="24"/>
          <w:szCs w:val="24"/>
          <w:lang w:eastAsia="bg-BG"/>
        </w:rPr>
        <w:t xml:space="preserve">договор, се изпраща в писмена форма по </w:t>
      </w:r>
      <w:r w:rsidR="002E5DCC" w:rsidRPr="00247705">
        <w:rPr>
          <w:rFonts w:ascii="Times New Roman" w:eastAsia="Times New Roman" w:hAnsi="Times New Roman"/>
          <w:noProof/>
          <w:sz w:val="24"/>
          <w:szCs w:val="24"/>
          <w:lang w:eastAsia="bg-BG"/>
        </w:rPr>
        <w:t>електронна поща</w:t>
      </w:r>
      <w:r w:rsidRPr="00247705">
        <w:rPr>
          <w:rFonts w:ascii="Times New Roman" w:eastAsia="Times New Roman" w:hAnsi="Times New Roman"/>
          <w:noProof/>
          <w:sz w:val="24"/>
          <w:szCs w:val="24"/>
          <w:lang w:eastAsia="bg-BG"/>
        </w:rPr>
        <w:t>, като се посочва</w:t>
      </w:r>
      <w:r w:rsidR="00BB78EB" w:rsidRPr="00E541F6">
        <w:rPr>
          <w:rFonts w:ascii="Times New Roman" w:eastAsia="Times New Roman" w:hAnsi="Times New Roman"/>
          <w:noProof/>
          <w:sz w:val="24"/>
          <w:szCs w:val="24"/>
          <w:lang w:eastAsia="bg-BG"/>
        </w:rPr>
        <w:t>т</w:t>
      </w:r>
      <w:r w:rsidRPr="00247705">
        <w:rPr>
          <w:rFonts w:ascii="Times New Roman" w:eastAsia="Times New Roman" w:hAnsi="Times New Roman"/>
          <w:noProof/>
          <w:sz w:val="24"/>
          <w:szCs w:val="24"/>
          <w:lang w:eastAsia="bg-BG"/>
        </w:rPr>
        <w:t xml:space="preserve"> </w:t>
      </w:r>
      <w:r w:rsidRPr="00247705">
        <w:rPr>
          <w:rFonts w:ascii="Times New Roman" w:eastAsia="Times New Roman" w:hAnsi="Times New Roman"/>
          <w:noProof/>
          <w:spacing w:val="2"/>
          <w:sz w:val="24"/>
          <w:szCs w:val="24"/>
          <w:lang w:eastAsia="bg-BG"/>
        </w:rPr>
        <w:t>регистрационни</w:t>
      </w:r>
      <w:r w:rsidR="00AF32AD" w:rsidRPr="00E541F6">
        <w:rPr>
          <w:rFonts w:ascii="Times New Roman" w:eastAsia="Times New Roman" w:hAnsi="Times New Roman"/>
          <w:noProof/>
          <w:spacing w:val="2"/>
          <w:sz w:val="24"/>
          <w:szCs w:val="24"/>
          <w:lang w:eastAsia="bg-BG"/>
        </w:rPr>
        <w:t>те</w:t>
      </w:r>
      <w:r w:rsidRPr="00247705">
        <w:rPr>
          <w:rFonts w:ascii="Times New Roman" w:eastAsia="Times New Roman" w:hAnsi="Times New Roman"/>
          <w:noProof/>
          <w:spacing w:val="2"/>
          <w:sz w:val="24"/>
          <w:szCs w:val="24"/>
          <w:lang w:eastAsia="bg-BG"/>
        </w:rPr>
        <w:t xml:space="preserve"> номер</w:t>
      </w:r>
      <w:r w:rsidR="00AF32AD" w:rsidRPr="00E541F6">
        <w:rPr>
          <w:rFonts w:ascii="Times New Roman" w:eastAsia="Times New Roman" w:hAnsi="Times New Roman"/>
          <w:noProof/>
          <w:spacing w:val="2"/>
          <w:sz w:val="24"/>
          <w:szCs w:val="24"/>
          <w:lang w:eastAsia="bg-BG"/>
        </w:rPr>
        <w:t>а</w:t>
      </w:r>
      <w:r w:rsidRPr="00247705">
        <w:rPr>
          <w:rFonts w:ascii="Times New Roman" w:eastAsia="Times New Roman" w:hAnsi="Times New Roman"/>
          <w:noProof/>
          <w:spacing w:val="2"/>
          <w:sz w:val="24"/>
          <w:szCs w:val="24"/>
          <w:lang w:eastAsia="bg-BG"/>
        </w:rPr>
        <w:t xml:space="preserve"> на договора и </w:t>
      </w:r>
      <w:r w:rsidR="00AF32AD" w:rsidRPr="00E541F6">
        <w:rPr>
          <w:rFonts w:ascii="Times New Roman" w:eastAsia="Times New Roman" w:hAnsi="Times New Roman"/>
          <w:noProof/>
          <w:spacing w:val="2"/>
          <w:sz w:val="24"/>
          <w:szCs w:val="24"/>
          <w:lang w:eastAsia="bg-BG"/>
        </w:rPr>
        <w:t>Проекта</w:t>
      </w:r>
      <w:r w:rsidRPr="00247705">
        <w:rPr>
          <w:rFonts w:ascii="Times New Roman" w:eastAsia="Times New Roman" w:hAnsi="Times New Roman"/>
          <w:noProof/>
          <w:sz w:val="24"/>
          <w:szCs w:val="24"/>
          <w:lang w:eastAsia="bg-BG"/>
        </w:rPr>
        <w:t>.</w:t>
      </w:r>
    </w:p>
    <w:p w14:paraId="76DE56B3" w14:textId="7A39A623" w:rsidR="00F36FA9" w:rsidRPr="00E541F6" w:rsidRDefault="00F36FA9">
      <w:pPr>
        <w:spacing w:after="120"/>
        <w:ind w:firstLine="720"/>
        <w:jc w:val="both"/>
        <w:rPr>
          <w:rFonts w:ascii="Times New Roman" w:eastAsia="Times New Roman" w:hAnsi="Times New Roman"/>
          <w:noProof/>
          <w:sz w:val="24"/>
          <w:szCs w:val="24"/>
          <w:lang w:eastAsia="bg-BG"/>
        </w:rPr>
      </w:pPr>
      <w:r w:rsidRPr="00247705">
        <w:rPr>
          <w:rFonts w:ascii="Times New Roman" w:eastAsia="Times New Roman" w:hAnsi="Times New Roman"/>
          <w:noProof/>
          <w:sz w:val="24"/>
          <w:szCs w:val="24"/>
          <w:lang w:eastAsia="bg-BG"/>
        </w:rPr>
        <w:t xml:space="preserve">(2) </w:t>
      </w:r>
      <w:r w:rsidRPr="00E541F6">
        <w:rPr>
          <w:rFonts w:ascii="Times New Roman" w:eastAsia="Times New Roman" w:hAnsi="Times New Roman"/>
          <w:noProof/>
          <w:sz w:val="24"/>
          <w:szCs w:val="24"/>
          <w:lang w:eastAsia="bg-BG"/>
        </w:rPr>
        <w:t>Кореспонденцията</w:t>
      </w:r>
      <w:r w:rsidRPr="00247705">
        <w:rPr>
          <w:rFonts w:ascii="Times New Roman" w:eastAsia="Times New Roman" w:hAnsi="Times New Roman"/>
          <w:noProof/>
          <w:spacing w:val="2"/>
          <w:sz w:val="24"/>
          <w:szCs w:val="24"/>
          <w:lang w:eastAsia="bg-BG"/>
        </w:rPr>
        <w:t xml:space="preserve"> се води </w:t>
      </w:r>
      <w:r w:rsidRPr="00247705">
        <w:rPr>
          <w:rFonts w:ascii="Times New Roman" w:eastAsia="Times New Roman" w:hAnsi="Times New Roman"/>
          <w:noProof/>
          <w:sz w:val="24"/>
          <w:szCs w:val="24"/>
          <w:lang w:eastAsia="bg-BG"/>
        </w:rPr>
        <w:t xml:space="preserve">между Координатора по договора, определен от </w:t>
      </w:r>
      <w:r w:rsidR="00AF32AD" w:rsidRPr="00E541F6">
        <w:rPr>
          <w:rFonts w:ascii="Times New Roman" w:eastAsia="Times New Roman" w:hAnsi="Times New Roman"/>
          <w:noProof/>
          <w:sz w:val="24"/>
          <w:szCs w:val="24"/>
          <w:lang w:eastAsia="bg-BG"/>
        </w:rPr>
        <w:t>БЕНЕФИЦИЕНТА</w:t>
      </w:r>
      <w:r w:rsidRPr="00247705">
        <w:rPr>
          <w:rFonts w:ascii="Times New Roman" w:eastAsia="Times New Roman" w:hAnsi="Times New Roman"/>
          <w:noProof/>
          <w:sz w:val="24"/>
          <w:szCs w:val="24"/>
          <w:lang w:eastAsia="bg-BG"/>
        </w:rPr>
        <w:t xml:space="preserve">, и Ръководителя на Проекта или друго лице, определено от </w:t>
      </w:r>
      <w:r w:rsidR="00AF32AD" w:rsidRPr="00E541F6">
        <w:rPr>
          <w:rFonts w:ascii="Times New Roman" w:eastAsia="Times New Roman" w:hAnsi="Times New Roman"/>
          <w:noProof/>
          <w:sz w:val="24"/>
          <w:szCs w:val="24"/>
          <w:lang w:eastAsia="bg-BG"/>
        </w:rPr>
        <w:t>БЕНЕФИЦИЕРА.</w:t>
      </w:r>
    </w:p>
    <w:p w14:paraId="4AB10BD6" w14:textId="1521C7FB" w:rsidR="00ED6E70" w:rsidRPr="00247705" w:rsidRDefault="00AF32AD" w:rsidP="00E541F6">
      <w:pPr>
        <w:spacing w:after="120"/>
        <w:ind w:firstLine="720"/>
        <w:jc w:val="both"/>
        <w:rPr>
          <w:rFonts w:ascii="Times New Roman" w:eastAsia="Times New Roman" w:hAnsi="Times New Roman"/>
          <w:noProof/>
          <w:sz w:val="24"/>
          <w:szCs w:val="24"/>
          <w:lang w:eastAsia="bg-BG"/>
        </w:rPr>
      </w:pPr>
      <w:r w:rsidRPr="00E541F6">
        <w:rPr>
          <w:rFonts w:ascii="Times New Roman" w:eastAsia="Times New Roman" w:hAnsi="Times New Roman"/>
          <w:noProof/>
          <w:sz w:val="24"/>
          <w:szCs w:val="24"/>
          <w:lang w:eastAsia="bg-BG"/>
        </w:rPr>
        <w:t xml:space="preserve">(3) </w:t>
      </w:r>
      <w:r w:rsidR="005704BC" w:rsidRPr="00247705">
        <w:rPr>
          <w:rFonts w:ascii="Times New Roman" w:eastAsia="Times New Roman" w:hAnsi="Times New Roman"/>
          <w:noProof/>
          <w:sz w:val="24"/>
          <w:szCs w:val="24"/>
          <w:lang w:eastAsia="bg-BG"/>
        </w:rPr>
        <w:t>К</w:t>
      </w:r>
      <w:r w:rsidR="00ED6E70" w:rsidRPr="00247705">
        <w:rPr>
          <w:rFonts w:ascii="Times New Roman" w:eastAsia="Times New Roman" w:hAnsi="Times New Roman"/>
          <w:noProof/>
          <w:sz w:val="24"/>
          <w:szCs w:val="24"/>
          <w:lang w:eastAsia="bg-BG"/>
        </w:rPr>
        <w:t xml:space="preserve">оординатор от страна на </w:t>
      </w:r>
      <w:r w:rsidRPr="00E541F6">
        <w:rPr>
          <w:rFonts w:ascii="Times New Roman" w:eastAsia="Times New Roman" w:hAnsi="Times New Roman"/>
          <w:noProof/>
          <w:sz w:val="24"/>
          <w:szCs w:val="24"/>
          <w:lang w:eastAsia="bg-BG"/>
        </w:rPr>
        <w:t>БЕНЕФИЦИЕНТА</w:t>
      </w:r>
      <w:r w:rsidR="005704BC" w:rsidRPr="00E541F6">
        <w:rPr>
          <w:rFonts w:ascii="Times New Roman" w:eastAsia="Times New Roman" w:hAnsi="Times New Roman"/>
          <w:noProof/>
          <w:sz w:val="24"/>
          <w:szCs w:val="24"/>
          <w:lang w:eastAsia="bg-BG"/>
        </w:rPr>
        <w:t xml:space="preserve"> е </w:t>
      </w:r>
      <w:r w:rsidRPr="00E541F6">
        <w:rPr>
          <w:rFonts w:ascii="Times New Roman" w:eastAsia="Times New Roman" w:hAnsi="Times New Roman"/>
          <w:noProof/>
          <w:sz w:val="24"/>
          <w:szCs w:val="24"/>
          <w:lang w:eastAsia="bg-BG"/>
        </w:rPr>
        <w:t xml:space="preserve">секретарят на </w:t>
      </w:r>
      <w:r w:rsidR="0068588F" w:rsidRPr="00247705">
        <w:rPr>
          <w:rFonts w:ascii="Times New Roman" w:eastAsia="Times New Roman" w:hAnsi="Times New Roman"/>
          <w:noProof/>
          <w:sz w:val="24"/>
          <w:szCs w:val="24"/>
          <w:lang w:eastAsia="bg-BG"/>
        </w:rPr>
        <w:t>Националния съвет за превенция и защита от домашното насилие</w:t>
      </w:r>
      <w:r w:rsidR="003A1FA6">
        <w:rPr>
          <w:rStyle w:val="FootnoteReference"/>
          <w:rFonts w:ascii="Times New Roman" w:eastAsia="Times New Roman" w:hAnsi="Times New Roman"/>
          <w:noProof/>
          <w:sz w:val="24"/>
          <w:szCs w:val="24"/>
          <w:lang w:eastAsia="bg-BG"/>
        </w:rPr>
        <w:footnoteReference w:id="4"/>
      </w:r>
      <w:r w:rsidR="005704BC" w:rsidRPr="00247705">
        <w:rPr>
          <w:rFonts w:ascii="Times New Roman" w:eastAsia="Times New Roman" w:hAnsi="Times New Roman"/>
          <w:noProof/>
          <w:sz w:val="24"/>
          <w:szCs w:val="24"/>
          <w:lang w:eastAsia="bg-BG"/>
        </w:rPr>
        <w:t>. Данните за контакт с Координатора са както следва</w:t>
      </w:r>
      <w:r w:rsidR="00ED6E70" w:rsidRPr="00247705">
        <w:rPr>
          <w:rFonts w:ascii="Times New Roman" w:eastAsia="Times New Roman" w:hAnsi="Times New Roman"/>
          <w:noProof/>
          <w:sz w:val="24"/>
          <w:szCs w:val="24"/>
          <w:lang w:eastAsia="bg-BG"/>
        </w:rPr>
        <w:t xml:space="preserve">: </w:t>
      </w:r>
    </w:p>
    <w:p w14:paraId="55F48F28" w14:textId="7409F0B6" w:rsidR="00F84361" w:rsidRPr="00247705" w:rsidRDefault="00F84361" w:rsidP="00F84361">
      <w:pPr>
        <w:tabs>
          <w:tab w:val="right" w:pos="8789"/>
        </w:tabs>
        <w:suppressAutoHyphens/>
        <w:spacing w:after="0" w:line="240" w:lineRule="auto"/>
        <w:ind w:firstLine="720"/>
        <w:jc w:val="both"/>
        <w:rPr>
          <w:rFonts w:ascii="Times New Roman" w:eastAsia="Times New Roman" w:hAnsi="Times New Roman"/>
          <w:noProof/>
          <w:snapToGrid w:val="0"/>
          <w:spacing w:val="-2"/>
          <w:sz w:val="24"/>
          <w:szCs w:val="24"/>
          <w:vertAlign w:val="superscript"/>
        </w:rPr>
      </w:pPr>
      <w:r w:rsidRPr="00247705">
        <w:rPr>
          <w:rFonts w:ascii="Times New Roman" w:eastAsia="Times New Roman" w:hAnsi="Times New Roman"/>
          <w:noProof/>
          <w:sz w:val="24"/>
          <w:szCs w:val="24"/>
          <w:lang w:eastAsia="bg-BG"/>
        </w:rPr>
        <w:t xml:space="preserve">Телефон: </w:t>
      </w:r>
      <w:r w:rsidR="005704BC" w:rsidRPr="00E541F6">
        <w:rPr>
          <w:rFonts w:ascii="Times New Roman" w:eastAsia="Times New Roman" w:hAnsi="Times New Roman"/>
          <w:noProof/>
          <w:sz w:val="24"/>
          <w:szCs w:val="24"/>
          <w:lang w:eastAsia="bg-BG"/>
        </w:rPr>
        <w:t>………….</w:t>
      </w:r>
    </w:p>
    <w:p w14:paraId="132C8DAA" w14:textId="1D21D79A" w:rsidR="00F84361" w:rsidRPr="00E541F6" w:rsidRDefault="00F84361">
      <w:pPr>
        <w:tabs>
          <w:tab w:val="right" w:pos="8789"/>
        </w:tabs>
        <w:suppressAutoHyphens/>
        <w:spacing w:after="240" w:line="240" w:lineRule="auto"/>
        <w:ind w:firstLine="720"/>
        <w:rPr>
          <w:rFonts w:ascii="Times New Roman" w:eastAsia="Times New Roman" w:hAnsi="Times New Roman"/>
          <w:bCs/>
          <w:noProof/>
          <w:sz w:val="24"/>
          <w:szCs w:val="24"/>
          <w:lang w:eastAsia="bg-BG"/>
        </w:rPr>
      </w:pPr>
      <w:r w:rsidRPr="00247705">
        <w:rPr>
          <w:rFonts w:ascii="Times New Roman" w:eastAsia="Times New Roman" w:hAnsi="Times New Roman"/>
          <w:noProof/>
          <w:sz w:val="24"/>
          <w:szCs w:val="24"/>
          <w:lang w:eastAsia="bg-BG"/>
        </w:rPr>
        <w:t>E-mail:</w:t>
      </w:r>
      <w:r w:rsidRPr="00247705">
        <w:rPr>
          <w:rFonts w:ascii="Times New Roman" w:eastAsia="Times New Roman" w:hAnsi="Times New Roman"/>
          <w:bCs/>
          <w:noProof/>
          <w:sz w:val="24"/>
          <w:szCs w:val="24"/>
          <w:lang w:eastAsia="bg-BG"/>
        </w:rPr>
        <w:t xml:space="preserve"> </w:t>
      </w:r>
      <w:r w:rsidR="005704BC" w:rsidRPr="00E541F6">
        <w:rPr>
          <w:rFonts w:ascii="Times New Roman" w:eastAsia="Times New Roman" w:hAnsi="Times New Roman"/>
          <w:bCs/>
          <w:noProof/>
          <w:sz w:val="24"/>
          <w:szCs w:val="24"/>
          <w:lang w:eastAsia="bg-BG"/>
        </w:rPr>
        <w:t>…………….</w:t>
      </w:r>
    </w:p>
    <w:p w14:paraId="051FDF7F" w14:textId="2363D266" w:rsidR="00ED6E70" w:rsidRPr="00247705" w:rsidRDefault="00247705" w:rsidP="00E541F6">
      <w:pPr>
        <w:spacing w:after="120"/>
        <w:ind w:firstLine="720"/>
        <w:rPr>
          <w:rFonts w:ascii="Times New Roman" w:eastAsia="Times New Roman" w:hAnsi="Times New Roman"/>
          <w:noProof/>
          <w:sz w:val="24"/>
          <w:szCs w:val="24"/>
          <w:lang w:val="en-US" w:eastAsia="bg-BG"/>
        </w:rPr>
      </w:pPr>
      <w:r w:rsidRPr="00E541F6">
        <w:rPr>
          <w:rFonts w:ascii="Times New Roman" w:eastAsia="Times New Roman" w:hAnsi="Times New Roman"/>
          <w:noProof/>
          <w:sz w:val="24"/>
          <w:szCs w:val="24"/>
          <w:lang w:eastAsia="bg-BG"/>
        </w:rPr>
        <w:t xml:space="preserve">(4) </w:t>
      </w:r>
      <w:r w:rsidRPr="00247705">
        <w:rPr>
          <w:rFonts w:ascii="Times New Roman" w:eastAsia="Times New Roman" w:hAnsi="Times New Roman"/>
          <w:noProof/>
          <w:sz w:val="24"/>
          <w:szCs w:val="24"/>
          <w:lang w:eastAsia="bg-BG"/>
        </w:rPr>
        <w:t xml:space="preserve">Данните на </w:t>
      </w:r>
      <w:r w:rsidR="00ED6E70" w:rsidRPr="00247705">
        <w:rPr>
          <w:rFonts w:ascii="Times New Roman" w:eastAsia="Times New Roman" w:hAnsi="Times New Roman"/>
          <w:noProof/>
          <w:sz w:val="24"/>
          <w:szCs w:val="24"/>
          <w:lang w:eastAsia="bg-BG"/>
        </w:rPr>
        <w:t>Ръководител</w:t>
      </w:r>
      <w:r w:rsidRPr="00247705">
        <w:rPr>
          <w:rFonts w:ascii="Times New Roman" w:eastAsia="Times New Roman" w:hAnsi="Times New Roman"/>
          <w:noProof/>
          <w:sz w:val="24"/>
          <w:szCs w:val="24"/>
          <w:lang w:eastAsia="bg-BG"/>
        </w:rPr>
        <w:t>я</w:t>
      </w:r>
      <w:r w:rsidR="00ED6E70" w:rsidRPr="00247705">
        <w:rPr>
          <w:rFonts w:ascii="Times New Roman" w:eastAsia="Times New Roman" w:hAnsi="Times New Roman"/>
          <w:noProof/>
          <w:sz w:val="24"/>
          <w:szCs w:val="24"/>
          <w:lang w:eastAsia="bg-BG"/>
        </w:rPr>
        <w:t xml:space="preserve"> на Проекта, определен </w:t>
      </w:r>
      <w:r w:rsidR="005704BC" w:rsidRPr="00E541F6">
        <w:rPr>
          <w:rFonts w:ascii="Times New Roman" w:eastAsia="Times New Roman" w:hAnsi="Times New Roman"/>
          <w:noProof/>
          <w:sz w:val="24"/>
          <w:szCs w:val="24"/>
          <w:lang w:eastAsia="bg-BG"/>
        </w:rPr>
        <w:t xml:space="preserve">от </w:t>
      </w:r>
      <w:r w:rsidR="00023105" w:rsidRPr="00E541F6">
        <w:rPr>
          <w:rFonts w:ascii="Times New Roman" w:eastAsia="Times New Roman" w:hAnsi="Times New Roman"/>
          <w:noProof/>
          <w:sz w:val="24"/>
          <w:szCs w:val="24"/>
          <w:lang w:eastAsia="bg-BG"/>
        </w:rPr>
        <w:t>БЕНЕФИЦИЕРА</w:t>
      </w:r>
      <w:r w:rsidR="00926811">
        <w:rPr>
          <w:rFonts w:ascii="Times New Roman" w:eastAsia="Times New Roman" w:hAnsi="Times New Roman"/>
          <w:noProof/>
          <w:sz w:val="24"/>
          <w:szCs w:val="24"/>
          <w:lang w:eastAsia="bg-BG"/>
        </w:rPr>
        <w:t>,</w:t>
      </w:r>
      <w:r w:rsidRPr="00E541F6">
        <w:rPr>
          <w:rFonts w:ascii="Times New Roman" w:eastAsia="Times New Roman" w:hAnsi="Times New Roman"/>
          <w:noProof/>
          <w:sz w:val="24"/>
          <w:szCs w:val="24"/>
          <w:lang w:eastAsia="bg-BG"/>
        </w:rPr>
        <w:t xml:space="preserve"> са както следва</w:t>
      </w:r>
      <w:r w:rsidR="00ED6E70" w:rsidRPr="00247705">
        <w:rPr>
          <w:rFonts w:ascii="Times New Roman" w:eastAsia="Times New Roman" w:hAnsi="Times New Roman"/>
          <w:noProof/>
          <w:sz w:val="24"/>
          <w:szCs w:val="24"/>
          <w:lang w:eastAsia="bg-BG"/>
        </w:rPr>
        <w:t>:</w:t>
      </w:r>
      <w:r w:rsidR="00ED6E70" w:rsidRPr="00247705">
        <w:rPr>
          <w:rFonts w:ascii="Times New Roman" w:eastAsia="Times New Roman" w:hAnsi="Times New Roman"/>
          <w:noProof/>
          <w:sz w:val="24"/>
          <w:szCs w:val="24"/>
          <w:lang w:val="en-US" w:eastAsia="bg-BG"/>
        </w:rPr>
        <w:t xml:space="preserve"> </w:t>
      </w:r>
    </w:p>
    <w:p w14:paraId="32CDBAF1" w14:textId="77777777" w:rsidR="00ED6E70" w:rsidRPr="00247705" w:rsidRDefault="00ED6E70">
      <w:pPr>
        <w:widowControl w:val="0"/>
        <w:autoSpaceDE w:val="0"/>
        <w:autoSpaceDN w:val="0"/>
        <w:adjustRightInd w:val="0"/>
        <w:spacing w:after="0" w:line="240" w:lineRule="auto"/>
        <w:ind w:firstLine="720"/>
        <w:jc w:val="both"/>
        <w:rPr>
          <w:rFonts w:ascii="Times New Roman" w:eastAsia="Times New Roman" w:hAnsi="Times New Roman"/>
          <w:bCs/>
          <w:noProof/>
          <w:sz w:val="24"/>
          <w:szCs w:val="24"/>
          <w:lang w:eastAsia="bg-BG"/>
        </w:rPr>
      </w:pPr>
      <w:r w:rsidRPr="00247705">
        <w:rPr>
          <w:rFonts w:ascii="Times New Roman" w:eastAsia="Times New Roman" w:hAnsi="Times New Roman"/>
          <w:noProof/>
          <w:sz w:val="24"/>
          <w:szCs w:val="24"/>
          <w:lang w:eastAsia="bg-BG"/>
        </w:rPr>
        <w:t>Име:</w:t>
      </w:r>
      <w:r w:rsidRPr="00247705">
        <w:rPr>
          <w:rFonts w:ascii="Times New Roman" w:eastAsia="Times New Roman" w:hAnsi="Times New Roman"/>
          <w:bCs/>
          <w:noProof/>
          <w:sz w:val="24"/>
          <w:szCs w:val="24"/>
          <w:lang w:eastAsia="bg-BG"/>
        </w:rPr>
        <w:t xml:space="preserve"> </w:t>
      </w:r>
    </w:p>
    <w:p w14:paraId="1989850C" w14:textId="77777777" w:rsidR="00ED6E70" w:rsidRPr="00247705" w:rsidRDefault="00ED6E70">
      <w:pPr>
        <w:tabs>
          <w:tab w:val="right" w:pos="8789"/>
        </w:tabs>
        <w:suppressAutoHyphens/>
        <w:spacing w:after="0" w:line="240" w:lineRule="auto"/>
        <w:ind w:firstLine="720"/>
        <w:jc w:val="both"/>
        <w:rPr>
          <w:rFonts w:ascii="Times New Roman" w:eastAsia="Times New Roman" w:hAnsi="Times New Roman"/>
          <w:noProof/>
          <w:snapToGrid w:val="0"/>
          <w:spacing w:val="-2"/>
          <w:sz w:val="24"/>
          <w:szCs w:val="24"/>
          <w:vertAlign w:val="superscript"/>
        </w:rPr>
      </w:pPr>
      <w:r w:rsidRPr="00247705">
        <w:rPr>
          <w:rFonts w:ascii="Times New Roman" w:eastAsia="Times New Roman" w:hAnsi="Times New Roman"/>
          <w:noProof/>
          <w:sz w:val="24"/>
          <w:szCs w:val="24"/>
          <w:lang w:eastAsia="bg-BG"/>
        </w:rPr>
        <w:t xml:space="preserve">Телефон: </w:t>
      </w:r>
    </w:p>
    <w:p w14:paraId="4BC1DA80" w14:textId="77777777" w:rsidR="00ED6E70" w:rsidRPr="00247705" w:rsidRDefault="00ED6E70" w:rsidP="00E541F6">
      <w:pPr>
        <w:tabs>
          <w:tab w:val="right" w:pos="8789"/>
        </w:tabs>
        <w:suppressAutoHyphens/>
        <w:spacing w:after="240" w:line="240" w:lineRule="auto"/>
        <w:ind w:firstLine="720"/>
        <w:rPr>
          <w:rFonts w:ascii="Times New Roman" w:hAnsi="Times New Roman"/>
          <w:noProof/>
          <w:sz w:val="24"/>
          <w:szCs w:val="24"/>
          <w:lang w:val="it-IT"/>
        </w:rPr>
      </w:pPr>
      <w:r w:rsidRPr="00247705">
        <w:rPr>
          <w:rFonts w:ascii="Times New Roman" w:eastAsia="Times New Roman" w:hAnsi="Times New Roman"/>
          <w:noProof/>
          <w:sz w:val="24"/>
          <w:szCs w:val="24"/>
          <w:lang w:eastAsia="bg-BG"/>
        </w:rPr>
        <w:t>E-mail:</w:t>
      </w:r>
      <w:r w:rsidRPr="00247705">
        <w:rPr>
          <w:rFonts w:ascii="Times New Roman" w:eastAsia="Times New Roman" w:hAnsi="Times New Roman"/>
          <w:bCs/>
          <w:noProof/>
          <w:sz w:val="24"/>
          <w:szCs w:val="24"/>
          <w:lang w:eastAsia="bg-BG"/>
        </w:rPr>
        <w:t xml:space="preserve"> </w:t>
      </w:r>
    </w:p>
    <w:p w14:paraId="6CFA4E4C" w14:textId="06B05473" w:rsidR="00F36FA9" w:rsidRPr="00247705" w:rsidRDefault="00F36FA9" w:rsidP="007F65A6">
      <w:pPr>
        <w:spacing w:after="120"/>
        <w:ind w:firstLine="720"/>
        <w:jc w:val="both"/>
        <w:rPr>
          <w:rFonts w:ascii="Times New Roman" w:eastAsia="Times New Roman" w:hAnsi="Times New Roman"/>
          <w:noProof/>
          <w:sz w:val="24"/>
          <w:szCs w:val="24"/>
          <w:lang w:eastAsia="bg-BG"/>
        </w:rPr>
      </w:pPr>
      <w:r w:rsidRPr="00247705">
        <w:rPr>
          <w:rFonts w:ascii="Times New Roman" w:eastAsia="Times New Roman" w:hAnsi="Times New Roman"/>
          <w:noProof/>
          <w:sz w:val="24"/>
          <w:szCs w:val="24"/>
          <w:lang w:eastAsia="bg-BG"/>
        </w:rPr>
        <w:t>(5) За дата на</w:t>
      </w:r>
      <w:r w:rsidR="00E318BF" w:rsidRPr="00247705">
        <w:rPr>
          <w:rFonts w:ascii="Times New Roman" w:eastAsia="Times New Roman" w:hAnsi="Times New Roman"/>
          <w:noProof/>
          <w:sz w:val="24"/>
          <w:szCs w:val="24"/>
          <w:lang w:eastAsia="bg-BG"/>
        </w:rPr>
        <w:t xml:space="preserve"> </w:t>
      </w:r>
      <w:r w:rsidR="00247705" w:rsidRPr="00E541F6">
        <w:rPr>
          <w:rFonts w:ascii="Times New Roman" w:eastAsia="Times New Roman" w:hAnsi="Times New Roman"/>
          <w:noProof/>
          <w:sz w:val="24"/>
          <w:szCs w:val="24"/>
          <w:lang w:eastAsia="bg-BG"/>
        </w:rPr>
        <w:t xml:space="preserve">получаване на </w:t>
      </w:r>
      <w:r w:rsidR="00E318BF" w:rsidRPr="00247705">
        <w:rPr>
          <w:rFonts w:ascii="Times New Roman" w:eastAsia="Times New Roman" w:hAnsi="Times New Roman"/>
          <w:noProof/>
          <w:sz w:val="24"/>
          <w:szCs w:val="24"/>
          <w:lang w:eastAsia="bg-BG"/>
        </w:rPr>
        <w:t xml:space="preserve">съобщението се смята </w:t>
      </w:r>
      <w:r w:rsidRPr="00247705">
        <w:rPr>
          <w:rFonts w:ascii="Times New Roman" w:eastAsia="Times New Roman" w:hAnsi="Times New Roman"/>
          <w:noProof/>
          <w:sz w:val="24"/>
          <w:szCs w:val="24"/>
          <w:lang w:eastAsia="bg-BG"/>
        </w:rPr>
        <w:t xml:space="preserve">датата на изпращането </w:t>
      </w:r>
      <w:r w:rsidR="00247705" w:rsidRPr="00E541F6">
        <w:rPr>
          <w:rFonts w:ascii="Times New Roman" w:eastAsia="Times New Roman" w:hAnsi="Times New Roman"/>
          <w:noProof/>
          <w:sz w:val="24"/>
          <w:szCs w:val="24"/>
          <w:lang w:eastAsia="bg-BG"/>
        </w:rPr>
        <w:t xml:space="preserve">му </w:t>
      </w:r>
      <w:r w:rsidRPr="00247705">
        <w:rPr>
          <w:rFonts w:ascii="Times New Roman" w:eastAsia="Times New Roman" w:hAnsi="Times New Roman"/>
          <w:noProof/>
          <w:sz w:val="24"/>
          <w:szCs w:val="24"/>
          <w:lang w:eastAsia="bg-BG"/>
        </w:rPr>
        <w:t>по електронна поща</w:t>
      </w:r>
      <w:r w:rsidR="00E318BF" w:rsidRPr="00247705">
        <w:rPr>
          <w:rFonts w:ascii="Times New Roman" w:eastAsia="Times New Roman" w:hAnsi="Times New Roman"/>
          <w:noProof/>
          <w:sz w:val="24"/>
          <w:szCs w:val="24"/>
          <w:lang w:eastAsia="bg-BG"/>
        </w:rPr>
        <w:t>.</w:t>
      </w:r>
    </w:p>
    <w:p w14:paraId="599AA967" w14:textId="4DA12245" w:rsidR="00F36FA9" w:rsidRPr="001A38A6" w:rsidRDefault="00F36FA9" w:rsidP="00420F08">
      <w:pPr>
        <w:spacing w:after="120"/>
        <w:ind w:firstLine="720"/>
        <w:jc w:val="both"/>
        <w:rPr>
          <w:rFonts w:ascii="Times New Roman" w:eastAsia="Times New Roman" w:hAnsi="Times New Roman"/>
          <w:bCs/>
          <w:iCs/>
          <w:noProof/>
          <w:sz w:val="24"/>
          <w:szCs w:val="24"/>
          <w:lang w:eastAsia="bg-BG"/>
        </w:rPr>
      </w:pPr>
      <w:r w:rsidRPr="009F27C3">
        <w:rPr>
          <w:rFonts w:ascii="Times New Roman" w:eastAsia="Times New Roman" w:hAnsi="Times New Roman"/>
          <w:noProof/>
          <w:sz w:val="24"/>
          <w:szCs w:val="24"/>
          <w:lang w:eastAsia="bg-BG"/>
        </w:rPr>
        <w:t xml:space="preserve">(6) </w:t>
      </w:r>
      <w:r w:rsidR="00247705" w:rsidRPr="00420F08">
        <w:rPr>
          <w:rFonts w:ascii="Times New Roman" w:eastAsia="Times New Roman" w:hAnsi="Times New Roman"/>
          <w:noProof/>
          <w:sz w:val="24"/>
          <w:szCs w:val="24"/>
          <w:lang w:eastAsia="bg-BG"/>
        </w:rPr>
        <w:t>БЕНЕФИЦИЕРЪТ</w:t>
      </w:r>
      <w:r w:rsidR="00247705" w:rsidRPr="009F27C3">
        <w:rPr>
          <w:rFonts w:ascii="Times New Roman" w:eastAsia="Times New Roman" w:hAnsi="Times New Roman"/>
          <w:bCs/>
          <w:iCs/>
          <w:noProof/>
          <w:sz w:val="24"/>
          <w:szCs w:val="24"/>
          <w:lang w:eastAsia="bg-BG"/>
        </w:rPr>
        <w:t xml:space="preserve"> </w:t>
      </w:r>
      <w:r w:rsidRPr="009F27C3">
        <w:rPr>
          <w:rFonts w:ascii="Times New Roman" w:eastAsia="Times New Roman" w:hAnsi="Times New Roman"/>
          <w:bCs/>
          <w:iCs/>
          <w:noProof/>
          <w:sz w:val="24"/>
          <w:szCs w:val="24"/>
          <w:lang w:eastAsia="bg-BG"/>
        </w:rPr>
        <w:t xml:space="preserve">е длъжен да уведоми </w:t>
      </w:r>
      <w:r w:rsidR="00247705" w:rsidRPr="00420F08">
        <w:rPr>
          <w:rFonts w:ascii="Times New Roman" w:eastAsia="Times New Roman" w:hAnsi="Times New Roman"/>
          <w:bCs/>
          <w:iCs/>
          <w:noProof/>
          <w:sz w:val="24"/>
          <w:szCs w:val="24"/>
          <w:lang w:eastAsia="bg-BG"/>
        </w:rPr>
        <w:t>БЕНЕФИЦИЕНТА</w:t>
      </w:r>
      <w:r w:rsidR="00247705" w:rsidRPr="009F27C3">
        <w:rPr>
          <w:rFonts w:ascii="Times New Roman" w:eastAsia="Times New Roman" w:hAnsi="Times New Roman"/>
          <w:bCs/>
          <w:iCs/>
          <w:noProof/>
          <w:sz w:val="24"/>
          <w:szCs w:val="24"/>
          <w:lang w:eastAsia="bg-BG"/>
        </w:rPr>
        <w:t xml:space="preserve"> </w:t>
      </w:r>
      <w:r w:rsidR="000A6ED0" w:rsidRPr="00420F08">
        <w:rPr>
          <w:rFonts w:ascii="Times New Roman" w:eastAsia="Times New Roman" w:hAnsi="Times New Roman"/>
          <w:bCs/>
          <w:iCs/>
          <w:noProof/>
          <w:sz w:val="24"/>
          <w:szCs w:val="24"/>
          <w:lang w:eastAsia="bg-BG"/>
        </w:rPr>
        <w:t>незабавно при</w:t>
      </w:r>
      <w:r w:rsidRPr="009F27C3">
        <w:rPr>
          <w:rFonts w:ascii="Times New Roman" w:eastAsia="Times New Roman" w:hAnsi="Times New Roman"/>
          <w:bCs/>
          <w:iCs/>
          <w:noProof/>
          <w:sz w:val="24"/>
          <w:szCs w:val="24"/>
          <w:lang w:eastAsia="bg-BG"/>
        </w:rPr>
        <w:t xml:space="preserve"> промяна на телефона/</w:t>
      </w:r>
      <w:r w:rsidR="00D5390B" w:rsidRPr="009F27C3">
        <w:rPr>
          <w:rFonts w:ascii="Times New Roman" w:eastAsia="Times New Roman" w:hAnsi="Times New Roman"/>
          <w:bCs/>
          <w:iCs/>
          <w:noProof/>
          <w:sz w:val="24"/>
          <w:szCs w:val="24"/>
          <w:lang w:eastAsia="bg-BG"/>
        </w:rPr>
        <w:t xml:space="preserve">или </w:t>
      </w:r>
      <w:r w:rsidR="00926811">
        <w:rPr>
          <w:rFonts w:ascii="Times New Roman" w:eastAsia="Times New Roman" w:hAnsi="Times New Roman"/>
          <w:bCs/>
          <w:iCs/>
          <w:noProof/>
          <w:sz w:val="24"/>
          <w:szCs w:val="24"/>
          <w:lang w:eastAsia="bg-BG"/>
        </w:rPr>
        <w:t xml:space="preserve">електронната </w:t>
      </w:r>
      <w:r w:rsidR="009E690A" w:rsidRPr="009F27C3">
        <w:rPr>
          <w:rFonts w:ascii="Times New Roman" w:eastAsia="Times New Roman" w:hAnsi="Times New Roman"/>
          <w:bCs/>
          <w:iCs/>
          <w:noProof/>
          <w:sz w:val="24"/>
          <w:szCs w:val="24"/>
          <w:lang w:eastAsia="bg-BG"/>
        </w:rPr>
        <w:t>поща</w:t>
      </w:r>
      <w:r w:rsidRPr="009F27C3">
        <w:rPr>
          <w:rFonts w:ascii="Times New Roman" w:eastAsia="Times New Roman" w:hAnsi="Times New Roman"/>
          <w:bCs/>
          <w:iCs/>
          <w:noProof/>
          <w:sz w:val="24"/>
          <w:szCs w:val="24"/>
          <w:lang w:eastAsia="bg-BG"/>
        </w:rPr>
        <w:t xml:space="preserve"> за кореспонде</w:t>
      </w:r>
      <w:r w:rsidR="00982EB3" w:rsidRPr="009F27C3">
        <w:rPr>
          <w:rFonts w:ascii="Times New Roman" w:eastAsia="Times New Roman" w:hAnsi="Times New Roman"/>
          <w:bCs/>
          <w:iCs/>
          <w:noProof/>
          <w:sz w:val="24"/>
          <w:szCs w:val="24"/>
          <w:lang w:eastAsia="bg-BG"/>
        </w:rPr>
        <w:t xml:space="preserve">нция. В случай, че не го стори, </w:t>
      </w:r>
      <w:r w:rsidRPr="009F27C3">
        <w:rPr>
          <w:rFonts w:ascii="Times New Roman" w:eastAsia="Times New Roman" w:hAnsi="Times New Roman"/>
          <w:bCs/>
          <w:iCs/>
          <w:noProof/>
          <w:sz w:val="24"/>
          <w:szCs w:val="24"/>
          <w:lang w:eastAsia="bg-BG"/>
        </w:rPr>
        <w:t xml:space="preserve">то изпратените до него от </w:t>
      </w:r>
      <w:r w:rsidR="000A6ED0" w:rsidRPr="00420F08">
        <w:rPr>
          <w:rFonts w:ascii="Times New Roman" w:eastAsia="Times New Roman" w:hAnsi="Times New Roman"/>
          <w:bCs/>
          <w:iCs/>
          <w:noProof/>
          <w:sz w:val="24"/>
          <w:szCs w:val="24"/>
          <w:lang w:eastAsia="bg-BG"/>
        </w:rPr>
        <w:t>БЕНЕФИЦИЕНТА</w:t>
      </w:r>
      <w:r w:rsidR="000A6ED0" w:rsidRPr="009F27C3">
        <w:rPr>
          <w:rFonts w:ascii="Times New Roman" w:eastAsia="Times New Roman" w:hAnsi="Times New Roman"/>
          <w:bCs/>
          <w:iCs/>
          <w:noProof/>
          <w:sz w:val="24"/>
          <w:szCs w:val="24"/>
          <w:lang w:eastAsia="bg-BG"/>
        </w:rPr>
        <w:t xml:space="preserve"> </w:t>
      </w:r>
      <w:r w:rsidRPr="009F27C3">
        <w:rPr>
          <w:rFonts w:ascii="Times New Roman" w:eastAsia="Times New Roman" w:hAnsi="Times New Roman"/>
          <w:bCs/>
          <w:iCs/>
          <w:noProof/>
          <w:sz w:val="24"/>
          <w:szCs w:val="24"/>
          <w:lang w:eastAsia="bg-BG"/>
        </w:rPr>
        <w:t>съобщения</w:t>
      </w:r>
      <w:r w:rsidR="00982EB3" w:rsidRPr="009F27C3">
        <w:rPr>
          <w:rFonts w:ascii="Times New Roman" w:eastAsia="Times New Roman" w:hAnsi="Times New Roman"/>
          <w:bCs/>
          <w:iCs/>
          <w:noProof/>
          <w:sz w:val="24"/>
          <w:szCs w:val="24"/>
          <w:lang w:eastAsia="bg-BG"/>
        </w:rPr>
        <w:t xml:space="preserve">, </w:t>
      </w:r>
      <w:r w:rsidRPr="009F27C3">
        <w:rPr>
          <w:rFonts w:ascii="Times New Roman" w:eastAsia="Times New Roman" w:hAnsi="Times New Roman"/>
          <w:bCs/>
          <w:iCs/>
          <w:noProof/>
          <w:sz w:val="24"/>
          <w:szCs w:val="24"/>
          <w:lang w:eastAsia="bg-BG"/>
        </w:rPr>
        <w:t>се считат за редовно връчени.</w:t>
      </w:r>
    </w:p>
    <w:p w14:paraId="47726B22" w14:textId="2FAAF059" w:rsidR="00F36FA9" w:rsidRPr="001A38A6" w:rsidRDefault="00E62C2B"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X</w:t>
      </w:r>
      <w:r w:rsidR="00306622" w:rsidRPr="001A38A6">
        <w:rPr>
          <w:rFonts w:ascii="Times New Roman" w:eastAsia="Times New Roman" w:hAnsi="Times New Roman"/>
          <w:b/>
          <w:bCs/>
          <w:noProof/>
          <w:sz w:val="24"/>
          <w:szCs w:val="24"/>
          <w:lang w:eastAsia="bg-BG"/>
        </w:rPr>
        <w:t>I</w:t>
      </w:r>
      <w:r w:rsidR="00F36FA9" w:rsidRPr="001A38A6">
        <w:rPr>
          <w:rFonts w:ascii="Times New Roman" w:eastAsia="Times New Roman" w:hAnsi="Times New Roman"/>
          <w:b/>
          <w:bCs/>
          <w:noProof/>
          <w:sz w:val="24"/>
          <w:szCs w:val="24"/>
          <w:lang w:eastAsia="bg-BG"/>
        </w:rPr>
        <w:t xml:space="preserve">. </w:t>
      </w:r>
      <w:r w:rsidR="00F36FA9" w:rsidRPr="00F4256C">
        <w:rPr>
          <w:rFonts w:ascii="Times New Roman" w:eastAsia="Times New Roman" w:hAnsi="Times New Roman"/>
          <w:b/>
          <w:bCs/>
          <w:noProof/>
          <w:sz w:val="24"/>
          <w:szCs w:val="24"/>
          <w:lang w:eastAsia="bg-BG"/>
        </w:rPr>
        <w:t>ЗАКЛЮЧИТЕЛНИ</w:t>
      </w:r>
      <w:r w:rsidR="00F36FA9" w:rsidRPr="001A38A6">
        <w:rPr>
          <w:rFonts w:ascii="Times New Roman" w:eastAsia="Times New Roman" w:hAnsi="Times New Roman"/>
          <w:b/>
          <w:bCs/>
          <w:noProof/>
          <w:sz w:val="24"/>
          <w:szCs w:val="24"/>
          <w:lang w:eastAsia="bg-BG"/>
        </w:rPr>
        <w:t xml:space="preserve"> РАЗПОРЕДБИ</w:t>
      </w:r>
    </w:p>
    <w:p w14:paraId="0139D25A" w14:textId="4BD3626B" w:rsidR="001A13E9" w:rsidRPr="00EF1C87" w:rsidRDefault="00F36FA9" w:rsidP="007F65A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D93538">
        <w:rPr>
          <w:rFonts w:ascii="Times New Roman" w:eastAsia="Times New Roman" w:hAnsi="Times New Roman"/>
          <w:b/>
          <w:bCs/>
          <w:noProof/>
          <w:sz w:val="24"/>
          <w:szCs w:val="24"/>
          <w:lang w:val="en-US" w:eastAsia="bg-BG"/>
        </w:rPr>
        <w:t> </w:t>
      </w:r>
      <w:r w:rsidR="00D5390B" w:rsidRPr="001A38A6">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6</w:t>
      </w:r>
      <w:r w:rsidRPr="001A38A6">
        <w:rPr>
          <w:rFonts w:ascii="Times New Roman" w:eastAsia="Times New Roman" w:hAnsi="Times New Roman"/>
          <w:b/>
          <w:bCs/>
          <w:noProof/>
          <w:sz w:val="24"/>
          <w:szCs w:val="24"/>
          <w:lang w:eastAsia="bg-BG"/>
        </w:rPr>
        <w:t>.</w:t>
      </w:r>
      <w:r w:rsidR="00D93538">
        <w:rPr>
          <w:rFonts w:ascii="Times New Roman" w:eastAsia="Times New Roman" w:hAnsi="Times New Roman"/>
          <w:b/>
          <w:bCs/>
          <w:noProof/>
          <w:sz w:val="24"/>
          <w:szCs w:val="24"/>
          <w:lang w:val="en-US" w:eastAsia="bg-BG"/>
        </w:rPr>
        <w:t> </w:t>
      </w:r>
      <w:r w:rsidRPr="001A38A6">
        <w:rPr>
          <w:rFonts w:ascii="Times New Roman" w:eastAsia="Times New Roman" w:hAnsi="Times New Roman"/>
          <w:noProof/>
          <w:sz w:val="24"/>
          <w:szCs w:val="24"/>
          <w:lang w:eastAsia="bg-BG"/>
        </w:rPr>
        <w:t>Нищожността на някоя клауза от договора или на допълнително уговорени условия не води до нищожност на друга кл</w:t>
      </w:r>
      <w:r w:rsidR="00EF1C87">
        <w:rPr>
          <w:rFonts w:ascii="Times New Roman" w:eastAsia="Times New Roman" w:hAnsi="Times New Roman"/>
          <w:noProof/>
          <w:sz w:val="24"/>
          <w:szCs w:val="24"/>
          <w:lang w:eastAsia="bg-BG"/>
        </w:rPr>
        <w:t>ауза или на договора като цяло.</w:t>
      </w:r>
    </w:p>
    <w:p w14:paraId="74928D2D" w14:textId="1EA3467A" w:rsidR="009D440E" w:rsidRDefault="00F36FA9"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D93538">
        <w:rPr>
          <w:rFonts w:ascii="Times New Roman" w:eastAsia="Times New Roman" w:hAnsi="Times New Roman"/>
          <w:b/>
          <w:bCs/>
          <w:noProof/>
          <w:sz w:val="24"/>
          <w:szCs w:val="24"/>
          <w:lang w:val="en-US" w:eastAsia="bg-BG"/>
        </w:rPr>
        <w:t> </w:t>
      </w:r>
      <w:r w:rsidR="00D5390B">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7</w:t>
      </w:r>
      <w:r w:rsidRPr="001A38A6">
        <w:rPr>
          <w:rFonts w:ascii="Times New Roman" w:eastAsia="Times New Roman" w:hAnsi="Times New Roman"/>
          <w:b/>
          <w:bCs/>
          <w:noProof/>
          <w:sz w:val="24"/>
          <w:szCs w:val="24"/>
          <w:lang w:eastAsia="bg-BG"/>
        </w:rPr>
        <w:t>.</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 xml:space="preserve">За всеки спор относно съществуването и действието на сключения договор или във връзка с неговото нарушаване, включително спорове и разногласия относно действителността, тълкуването, прекратяването, изпълнението или неизпълнението му, както и за всички въпроси, неуредени в </w:t>
      </w:r>
      <w:r w:rsidR="009E123C">
        <w:rPr>
          <w:rFonts w:ascii="Times New Roman" w:eastAsia="Times New Roman" w:hAnsi="Times New Roman"/>
          <w:noProof/>
          <w:sz w:val="24"/>
          <w:szCs w:val="24"/>
          <w:lang w:eastAsia="bg-BG"/>
        </w:rPr>
        <w:t>този</w:t>
      </w:r>
      <w:r w:rsidR="009E123C"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договор, се прилага българското право, като страните уреждат отношенията си чрез писмено споразумение. При непостигане на съгласие, спорът се отнася за решаване пред съответния компетентен съд.</w:t>
      </w:r>
    </w:p>
    <w:p w14:paraId="4905AC4E" w14:textId="77777777" w:rsidR="00FF1477" w:rsidRPr="001A38A6" w:rsidRDefault="00FF1477" w:rsidP="00420F08">
      <w:pPr>
        <w:spacing w:after="120"/>
        <w:ind w:firstLine="720"/>
        <w:jc w:val="both"/>
        <w:rPr>
          <w:rFonts w:ascii="Times New Roman" w:eastAsia="Times New Roman" w:hAnsi="Times New Roman"/>
          <w:noProof/>
          <w:sz w:val="24"/>
          <w:szCs w:val="24"/>
          <w:lang w:eastAsia="bg-BG"/>
        </w:rPr>
      </w:pPr>
    </w:p>
    <w:p w14:paraId="1AC67ABB" w14:textId="75DFF423" w:rsidR="00F36FA9" w:rsidRPr="00420F08" w:rsidRDefault="0076507B"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b/>
          <w:bCs/>
          <w:noProof/>
          <w:spacing w:val="5"/>
          <w:sz w:val="24"/>
          <w:szCs w:val="24"/>
          <w:lang w:eastAsia="bg-BG"/>
        </w:rPr>
        <w:lastRenderedPageBreak/>
        <w:t>Чл.</w:t>
      </w:r>
      <w:r w:rsidR="00D93538">
        <w:rPr>
          <w:rFonts w:ascii="Times New Roman" w:eastAsia="Times New Roman" w:hAnsi="Times New Roman"/>
          <w:b/>
          <w:bCs/>
          <w:noProof/>
          <w:spacing w:val="5"/>
          <w:sz w:val="24"/>
          <w:szCs w:val="24"/>
          <w:lang w:val="en-US" w:eastAsia="bg-BG"/>
        </w:rPr>
        <w:t> </w:t>
      </w:r>
      <w:r>
        <w:rPr>
          <w:rFonts w:ascii="Times New Roman" w:eastAsia="Times New Roman" w:hAnsi="Times New Roman"/>
          <w:b/>
          <w:bCs/>
          <w:noProof/>
          <w:spacing w:val="5"/>
          <w:sz w:val="24"/>
          <w:szCs w:val="24"/>
          <w:lang w:eastAsia="bg-BG"/>
        </w:rPr>
        <w:t>1</w:t>
      </w:r>
      <w:r w:rsidR="00342C33">
        <w:rPr>
          <w:rFonts w:ascii="Times New Roman" w:eastAsia="Times New Roman" w:hAnsi="Times New Roman"/>
          <w:b/>
          <w:bCs/>
          <w:noProof/>
          <w:spacing w:val="5"/>
          <w:sz w:val="24"/>
          <w:szCs w:val="24"/>
          <w:lang w:eastAsia="bg-BG"/>
        </w:rPr>
        <w:t>8</w:t>
      </w:r>
      <w:r>
        <w:rPr>
          <w:rFonts w:ascii="Times New Roman" w:eastAsia="Times New Roman" w:hAnsi="Times New Roman"/>
          <w:b/>
          <w:bCs/>
          <w:noProof/>
          <w:spacing w:val="5"/>
          <w:sz w:val="24"/>
          <w:szCs w:val="24"/>
          <w:lang w:eastAsia="bg-BG"/>
        </w:rPr>
        <w:t>.</w:t>
      </w:r>
      <w:r w:rsidR="00D93538">
        <w:rPr>
          <w:rFonts w:ascii="Times New Roman" w:eastAsia="Times New Roman" w:hAnsi="Times New Roman"/>
          <w:b/>
          <w:bCs/>
          <w:noProof/>
          <w:spacing w:val="5"/>
          <w:sz w:val="24"/>
          <w:szCs w:val="24"/>
          <w:lang w:val="en-US" w:eastAsia="bg-BG"/>
        </w:rPr>
        <w:t> </w:t>
      </w:r>
      <w:r w:rsidRPr="00420F08">
        <w:rPr>
          <w:rFonts w:ascii="Times New Roman" w:eastAsia="Times New Roman" w:hAnsi="Times New Roman"/>
          <w:noProof/>
          <w:sz w:val="24"/>
          <w:szCs w:val="24"/>
          <w:lang w:eastAsia="bg-BG"/>
        </w:rPr>
        <w:t>Следните</w:t>
      </w:r>
      <w:r w:rsidRPr="00420F08">
        <w:rPr>
          <w:rFonts w:ascii="Times New Roman" w:eastAsia="Times New Roman" w:hAnsi="Times New Roman"/>
          <w:noProof/>
          <w:spacing w:val="5"/>
          <w:sz w:val="24"/>
          <w:szCs w:val="24"/>
          <w:lang w:eastAsia="bg-BG"/>
        </w:rPr>
        <w:t xml:space="preserve"> документи представляват п</w:t>
      </w:r>
      <w:r w:rsidR="00F36FA9" w:rsidRPr="00420F08">
        <w:rPr>
          <w:rFonts w:ascii="Times New Roman" w:eastAsia="Times New Roman" w:hAnsi="Times New Roman"/>
          <w:noProof/>
          <w:spacing w:val="5"/>
          <w:sz w:val="24"/>
          <w:szCs w:val="24"/>
          <w:lang w:eastAsia="bg-BG"/>
        </w:rPr>
        <w:t xml:space="preserve">риложения към </w:t>
      </w:r>
      <w:r w:rsidRPr="00420F08">
        <w:rPr>
          <w:rFonts w:ascii="Times New Roman" w:eastAsia="Times New Roman" w:hAnsi="Times New Roman"/>
          <w:noProof/>
          <w:spacing w:val="5"/>
          <w:sz w:val="24"/>
          <w:szCs w:val="24"/>
          <w:lang w:eastAsia="bg-BG"/>
        </w:rPr>
        <w:t xml:space="preserve">този </w:t>
      </w:r>
      <w:r w:rsidR="00F36FA9" w:rsidRPr="00420F08">
        <w:rPr>
          <w:rFonts w:ascii="Times New Roman" w:eastAsia="Times New Roman" w:hAnsi="Times New Roman"/>
          <w:noProof/>
          <w:spacing w:val="5"/>
          <w:sz w:val="24"/>
          <w:szCs w:val="24"/>
          <w:lang w:eastAsia="bg-BG"/>
        </w:rPr>
        <w:t>договор</w:t>
      </w:r>
      <w:r w:rsidRPr="00420F08">
        <w:rPr>
          <w:rFonts w:ascii="Times New Roman" w:eastAsia="Times New Roman" w:hAnsi="Times New Roman"/>
          <w:noProof/>
          <w:spacing w:val="5"/>
          <w:sz w:val="24"/>
          <w:szCs w:val="24"/>
          <w:lang w:eastAsia="bg-BG"/>
        </w:rPr>
        <w:t xml:space="preserve"> и са</w:t>
      </w:r>
      <w:r w:rsidR="00F36FA9" w:rsidRPr="00420F08">
        <w:rPr>
          <w:rFonts w:ascii="Times New Roman" w:eastAsia="Times New Roman" w:hAnsi="Times New Roman"/>
          <w:noProof/>
          <w:spacing w:val="5"/>
          <w:sz w:val="24"/>
          <w:szCs w:val="24"/>
          <w:lang w:eastAsia="bg-BG"/>
        </w:rPr>
        <w:t xml:space="preserve"> </w:t>
      </w:r>
      <w:r w:rsidR="00F36FA9" w:rsidRPr="00420F08">
        <w:rPr>
          <w:rFonts w:ascii="Times New Roman" w:eastAsia="Times New Roman" w:hAnsi="Times New Roman"/>
          <w:noProof/>
          <w:spacing w:val="2"/>
          <w:sz w:val="24"/>
          <w:szCs w:val="24"/>
          <w:lang w:eastAsia="bg-BG"/>
        </w:rPr>
        <w:t>неразделна част от него:</w:t>
      </w:r>
    </w:p>
    <w:p w14:paraId="4B5F1E97" w14:textId="300353EC" w:rsidR="00F36FA9" w:rsidRPr="00DA7932" w:rsidRDefault="00F36FA9" w:rsidP="00420F08">
      <w:pPr>
        <w:widowControl w:val="0"/>
        <w:autoSpaceDE w:val="0"/>
        <w:autoSpaceDN w:val="0"/>
        <w:adjustRightInd w:val="0"/>
        <w:spacing w:after="120" w:line="240" w:lineRule="auto"/>
        <w:ind w:firstLine="709"/>
        <w:jc w:val="both"/>
        <w:rPr>
          <w:rFonts w:ascii="Times New Roman" w:eastAsia="Times New Roman" w:hAnsi="Times New Roman"/>
          <w:noProof/>
          <w:sz w:val="24"/>
          <w:szCs w:val="24"/>
          <w:lang w:eastAsia="bg-BG"/>
        </w:rPr>
      </w:pPr>
      <w:r w:rsidRPr="00DA7932">
        <w:rPr>
          <w:rFonts w:ascii="Times New Roman" w:eastAsia="Times New Roman" w:hAnsi="Times New Roman"/>
          <w:noProof/>
          <w:spacing w:val="10"/>
          <w:sz w:val="24"/>
          <w:szCs w:val="24"/>
          <w:lang w:eastAsia="bg-BG"/>
        </w:rPr>
        <w:t>1.</w:t>
      </w:r>
      <w:r w:rsidR="00EE4710" w:rsidRPr="00DA7932">
        <w:rPr>
          <w:rFonts w:ascii="Times New Roman" w:eastAsia="Times New Roman" w:hAnsi="Times New Roman"/>
          <w:noProof/>
          <w:spacing w:val="10"/>
          <w:sz w:val="24"/>
          <w:szCs w:val="24"/>
          <w:lang w:eastAsia="bg-BG"/>
        </w:rPr>
        <w:t xml:space="preserve"> </w:t>
      </w:r>
      <w:r w:rsidR="0076507B" w:rsidRPr="00420F08">
        <w:rPr>
          <w:rFonts w:ascii="Times New Roman" w:eastAsia="Times New Roman" w:hAnsi="Times New Roman"/>
          <w:b/>
          <w:bCs/>
          <w:i/>
          <w:iCs/>
          <w:noProof/>
          <w:spacing w:val="10"/>
          <w:sz w:val="24"/>
          <w:szCs w:val="24"/>
          <w:lang w:eastAsia="bg-BG"/>
        </w:rPr>
        <w:t>Приложение 1</w:t>
      </w:r>
      <w:r w:rsidR="0076507B" w:rsidRPr="00DA7932">
        <w:rPr>
          <w:rFonts w:ascii="Times New Roman" w:eastAsia="Times New Roman" w:hAnsi="Times New Roman"/>
          <w:noProof/>
          <w:spacing w:val="10"/>
          <w:sz w:val="24"/>
          <w:szCs w:val="24"/>
          <w:lang w:eastAsia="bg-BG"/>
        </w:rPr>
        <w:t xml:space="preserve">: </w:t>
      </w:r>
      <w:r w:rsidRPr="00DA7932">
        <w:rPr>
          <w:rFonts w:ascii="Times New Roman" w:eastAsia="Times New Roman" w:hAnsi="Times New Roman"/>
          <w:noProof/>
          <w:spacing w:val="10"/>
          <w:sz w:val="24"/>
          <w:szCs w:val="24"/>
          <w:lang w:eastAsia="bg-BG"/>
        </w:rPr>
        <w:t>Формуляр за кандидатстване</w:t>
      </w:r>
      <w:r w:rsidRPr="00DA7932">
        <w:rPr>
          <w:rFonts w:ascii="Times New Roman" w:eastAsia="Times New Roman" w:hAnsi="Times New Roman"/>
          <w:noProof/>
          <w:sz w:val="24"/>
          <w:szCs w:val="24"/>
          <w:lang w:eastAsia="bg-BG"/>
        </w:rPr>
        <w:t xml:space="preserve"> </w:t>
      </w:r>
      <w:r w:rsidR="00855D93" w:rsidRPr="00DA7932">
        <w:rPr>
          <w:rFonts w:ascii="Times New Roman" w:eastAsia="Times New Roman" w:hAnsi="Times New Roman"/>
          <w:noProof/>
          <w:sz w:val="24"/>
          <w:szCs w:val="24"/>
          <w:lang w:eastAsia="bg-BG"/>
        </w:rPr>
        <w:t xml:space="preserve">(Проект </w:t>
      </w:r>
      <w:r w:rsidR="0076507B" w:rsidRPr="00420F08">
        <w:rPr>
          <w:rFonts w:ascii="Times New Roman" w:eastAsia="Times New Roman" w:hAnsi="Times New Roman"/>
          <w:noProof/>
          <w:sz w:val="24"/>
          <w:szCs w:val="24"/>
          <w:lang w:eastAsia="bg-BG"/>
        </w:rPr>
        <w:t xml:space="preserve">№ </w:t>
      </w:r>
      <w:r w:rsidR="00855D93" w:rsidRPr="00DA7932">
        <w:rPr>
          <w:rFonts w:ascii="Times New Roman" w:eastAsia="Times New Roman" w:hAnsi="Times New Roman"/>
          <w:noProof/>
          <w:sz w:val="24"/>
          <w:szCs w:val="24"/>
          <w:lang w:eastAsia="bg-BG"/>
        </w:rPr>
        <w:t>…..)</w:t>
      </w:r>
      <w:r w:rsidR="00DC586F" w:rsidRPr="00DA7932">
        <w:rPr>
          <w:rFonts w:ascii="Times New Roman" w:eastAsia="Times New Roman" w:hAnsi="Times New Roman"/>
          <w:noProof/>
          <w:sz w:val="24"/>
          <w:szCs w:val="24"/>
          <w:lang w:eastAsia="bg-BG"/>
        </w:rPr>
        <w:t>;</w:t>
      </w:r>
    </w:p>
    <w:p w14:paraId="1B256BB6" w14:textId="374F639A" w:rsidR="00BF6CBD" w:rsidRPr="00DA7932" w:rsidRDefault="001B40E8" w:rsidP="00420F08">
      <w:pPr>
        <w:widowControl w:val="0"/>
        <w:autoSpaceDE w:val="0"/>
        <w:autoSpaceDN w:val="0"/>
        <w:adjustRightInd w:val="0"/>
        <w:spacing w:after="120" w:line="240" w:lineRule="auto"/>
        <w:ind w:firstLine="709"/>
        <w:jc w:val="both"/>
        <w:rPr>
          <w:rFonts w:ascii="Times New Roman" w:eastAsia="Times New Roman" w:hAnsi="Times New Roman"/>
          <w:noProof/>
          <w:sz w:val="24"/>
          <w:szCs w:val="24"/>
          <w:lang w:eastAsia="bg-BG"/>
        </w:rPr>
      </w:pPr>
      <w:r w:rsidRPr="00DA7932">
        <w:rPr>
          <w:rFonts w:ascii="Times New Roman" w:eastAsia="Times New Roman" w:hAnsi="Times New Roman"/>
          <w:noProof/>
          <w:sz w:val="24"/>
          <w:szCs w:val="24"/>
          <w:lang w:eastAsia="bg-BG"/>
        </w:rPr>
        <w:t xml:space="preserve">2. </w:t>
      </w:r>
      <w:r w:rsidR="0076507B" w:rsidRPr="00420F08">
        <w:rPr>
          <w:rFonts w:ascii="Times New Roman" w:eastAsia="Times New Roman" w:hAnsi="Times New Roman"/>
          <w:b/>
          <w:bCs/>
          <w:i/>
          <w:iCs/>
          <w:noProof/>
          <w:sz w:val="24"/>
          <w:szCs w:val="24"/>
          <w:lang w:eastAsia="bg-BG"/>
        </w:rPr>
        <w:t>Приложение 2</w:t>
      </w:r>
      <w:r w:rsidR="0076507B" w:rsidRPr="00420F08">
        <w:rPr>
          <w:rFonts w:ascii="Times New Roman" w:eastAsia="Times New Roman" w:hAnsi="Times New Roman"/>
          <w:noProof/>
          <w:sz w:val="24"/>
          <w:szCs w:val="24"/>
          <w:lang w:eastAsia="bg-BG"/>
        </w:rPr>
        <w:t xml:space="preserve">: </w:t>
      </w:r>
      <w:r w:rsidRPr="00420F08">
        <w:rPr>
          <w:rFonts w:ascii="Times New Roman" w:eastAsia="Times New Roman" w:hAnsi="Times New Roman"/>
          <w:noProof/>
          <w:spacing w:val="10"/>
          <w:sz w:val="24"/>
          <w:szCs w:val="24"/>
          <w:lang w:eastAsia="bg-BG"/>
        </w:rPr>
        <w:t>Бюджет</w:t>
      </w:r>
      <w:r w:rsidRPr="00DA7932">
        <w:rPr>
          <w:rFonts w:ascii="Times New Roman" w:eastAsia="Times New Roman" w:hAnsi="Times New Roman"/>
          <w:noProof/>
          <w:sz w:val="24"/>
          <w:szCs w:val="24"/>
          <w:lang w:eastAsia="bg-BG"/>
        </w:rPr>
        <w:t xml:space="preserve"> на </w:t>
      </w:r>
      <w:r w:rsidR="0076507B" w:rsidRPr="00420F08">
        <w:rPr>
          <w:rFonts w:ascii="Times New Roman" w:eastAsia="Times New Roman" w:hAnsi="Times New Roman"/>
          <w:noProof/>
          <w:sz w:val="24"/>
          <w:szCs w:val="24"/>
          <w:lang w:eastAsia="bg-BG"/>
        </w:rPr>
        <w:t>Проекта</w:t>
      </w:r>
      <w:r w:rsidRPr="00DA7932">
        <w:rPr>
          <w:rFonts w:ascii="Times New Roman" w:eastAsia="Times New Roman" w:hAnsi="Times New Roman"/>
          <w:noProof/>
          <w:sz w:val="24"/>
          <w:szCs w:val="24"/>
          <w:lang w:eastAsia="bg-BG"/>
        </w:rPr>
        <w:t>;</w:t>
      </w:r>
    </w:p>
    <w:p w14:paraId="05A1EB54" w14:textId="2784313E" w:rsidR="00F36FA9" w:rsidRDefault="00BF6CBD" w:rsidP="00420F08">
      <w:pPr>
        <w:widowControl w:val="0"/>
        <w:autoSpaceDE w:val="0"/>
        <w:autoSpaceDN w:val="0"/>
        <w:adjustRightInd w:val="0"/>
        <w:spacing w:after="120" w:line="240" w:lineRule="auto"/>
        <w:ind w:firstLine="709"/>
        <w:jc w:val="both"/>
        <w:rPr>
          <w:rFonts w:ascii="Times New Roman" w:eastAsia="Times New Roman" w:hAnsi="Times New Roman"/>
          <w:noProof/>
          <w:sz w:val="24"/>
          <w:szCs w:val="24"/>
          <w:lang w:eastAsia="bg-BG"/>
        </w:rPr>
      </w:pPr>
      <w:r w:rsidRPr="00DA7932">
        <w:rPr>
          <w:rFonts w:ascii="Times New Roman" w:eastAsia="Times New Roman" w:hAnsi="Times New Roman"/>
          <w:noProof/>
          <w:sz w:val="24"/>
          <w:szCs w:val="24"/>
          <w:lang w:eastAsia="bg-BG"/>
        </w:rPr>
        <w:t xml:space="preserve">3. </w:t>
      </w:r>
      <w:r w:rsidR="0076507B" w:rsidRPr="00420F08">
        <w:rPr>
          <w:rFonts w:ascii="Times New Roman" w:eastAsia="Times New Roman" w:hAnsi="Times New Roman"/>
          <w:b/>
          <w:bCs/>
          <w:i/>
          <w:iCs/>
          <w:noProof/>
          <w:sz w:val="24"/>
          <w:szCs w:val="24"/>
          <w:lang w:eastAsia="bg-BG"/>
        </w:rPr>
        <w:t>Приложение 3</w:t>
      </w:r>
      <w:r w:rsidR="0076507B" w:rsidRPr="00420F08">
        <w:rPr>
          <w:rFonts w:ascii="Times New Roman" w:eastAsia="Times New Roman" w:hAnsi="Times New Roman"/>
          <w:noProof/>
          <w:sz w:val="24"/>
          <w:szCs w:val="24"/>
          <w:lang w:eastAsia="bg-BG"/>
        </w:rPr>
        <w:t xml:space="preserve">: </w:t>
      </w:r>
      <w:r w:rsidR="0076507B" w:rsidRPr="007F65A6">
        <w:rPr>
          <w:rFonts w:ascii="Times New Roman" w:eastAsia="Times New Roman" w:hAnsi="Times New Roman"/>
          <w:noProof/>
          <w:spacing w:val="10"/>
          <w:sz w:val="24"/>
          <w:szCs w:val="24"/>
          <w:lang w:eastAsia="bg-BG"/>
        </w:rPr>
        <w:t>Насоки</w:t>
      </w:r>
      <w:r w:rsidR="0076507B" w:rsidRPr="00DA7932">
        <w:rPr>
          <w:rFonts w:ascii="Times New Roman" w:eastAsia="Times New Roman" w:hAnsi="Times New Roman"/>
          <w:noProof/>
          <w:sz w:val="24"/>
          <w:szCs w:val="24"/>
          <w:lang w:eastAsia="bg-BG"/>
        </w:rPr>
        <w:t xml:space="preserve"> за отчитане на проекти по чл. 6е, ал. 6 от Закона за защита от домашното насилие за 2025 г.</w:t>
      </w:r>
    </w:p>
    <w:p w14:paraId="2E46AEC8" w14:textId="77777777" w:rsidR="0082330F" w:rsidRDefault="0082330F" w:rsidP="007F1150">
      <w:pPr>
        <w:spacing w:after="120"/>
        <w:ind w:firstLine="720"/>
        <w:jc w:val="both"/>
        <w:rPr>
          <w:rFonts w:ascii="Times New Roman" w:eastAsia="Times New Roman" w:hAnsi="Times New Roman"/>
          <w:iCs/>
          <w:noProof/>
          <w:sz w:val="24"/>
          <w:szCs w:val="24"/>
          <w:lang w:eastAsia="bg-BG"/>
        </w:rPr>
      </w:pPr>
    </w:p>
    <w:p w14:paraId="2FCDB08F" w14:textId="421E7936" w:rsidR="00F36FA9" w:rsidRPr="001A38A6" w:rsidRDefault="00A95737" w:rsidP="007F1150">
      <w:pPr>
        <w:spacing w:after="120"/>
        <w:ind w:firstLine="720"/>
        <w:jc w:val="both"/>
        <w:rPr>
          <w:rFonts w:ascii="Times New Roman" w:eastAsia="Times New Roman" w:hAnsi="Times New Roman"/>
          <w:iCs/>
          <w:noProof/>
          <w:sz w:val="24"/>
          <w:szCs w:val="24"/>
          <w:lang w:eastAsia="bg-BG"/>
        </w:rPr>
      </w:pPr>
      <w:r w:rsidRPr="009F27C3">
        <w:rPr>
          <w:rFonts w:ascii="Times New Roman" w:eastAsia="Times New Roman" w:hAnsi="Times New Roman"/>
          <w:iCs/>
          <w:noProof/>
          <w:sz w:val="24"/>
          <w:szCs w:val="24"/>
          <w:lang w:eastAsia="bg-BG"/>
        </w:rPr>
        <w:t xml:space="preserve">Този договор е изготвен като електронен документ и е подписан с квалифицирани електронни подписи, създадени с квалифицирани удостоверения за електронни подписи, от представители на всяка от страните, </w:t>
      </w:r>
      <w:r w:rsidR="000F6B96" w:rsidRPr="009F27C3">
        <w:rPr>
          <w:rFonts w:ascii="Times New Roman" w:eastAsia="Times New Roman" w:hAnsi="Times New Roman"/>
          <w:iCs/>
          <w:noProof/>
          <w:sz w:val="24"/>
          <w:szCs w:val="24"/>
          <w:lang w:eastAsia="bg-BG"/>
        </w:rPr>
        <w:t>както следва:</w:t>
      </w:r>
    </w:p>
    <w:p w14:paraId="00FB3CE3" w14:textId="088E3D2B" w:rsidR="005C0A41" w:rsidRDefault="005C0A41">
      <w:pPr>
        <w:widowControl w:val="0"/>
        <w:autoSpaceDE w:val="0"/>
        <w:autoSpaceDN w:val="0"/>
        <w:adjustRightInd w:val="0"/>
        <w:spacing w:after="0" w:line="240" w:lineRule="auto"/>
        <w:jc w:val="both"/>
        <w:rPr>
          <w:rFonts w:ascii="Times New Roman" w:eastAsia="Times New Roman" w:hAnsi="Times New Roman"/>
          <w:b/>
          <w:bCs/>
          <w:noProof/>
          <w:sz w:val="24"/>
          <w:szCs w:val="24"/>
          <w:lang w:eastAsia="bg-BG"/>
        </w:rPr>
      </w:pPr>
    </w:p>
    <w:p w14:paraId="53CD4A80" w14:textId="77777777" w:rsidR="00A237C2" w:rsidRPr="001A38A6" w:rsidRDefault="00A237C2">
      <w:pPr>
        <w:widowControl w:val="0"/>
        <w:autoSpaceDE w:val="0"/>
        <w:autoSpaceDN w:val="0"/>
        <w:adjustRightInd w:val="0"/>
        <w:spacing w:after="0" w:line="240" w:lineRule="auto"/>
        <w:jc w:val="both"/>
        <w:rPr>
          <w:rFonts w:ascii="Times New Roman" w:eastAsia="Times New Roman" w:hAnsi="Times New Roman"/>
          <w:b/>
          <w:bCs/>
          <w:noProof/>
          <w:sz w:val="24"/>
          <w:szCs w:val="24"/>
          <w:lang w:eastAsia="bg-BG"/>
        </w:rPr>
      </w:pPr>
    </w:p>
    <w:p w14:paraId="415B8943" w14:textId="66FA8967" w:rsidR="00F36FA9" w:rsidRPr="001A38A6" w:rsidRDefault="00F36FA9">
      <w:pPr>
        <w:widowControl w:val="0"/>
        <w:autoSpaceDE w:val="0"/>
        <w:autoSpaceDN w:val="0"/>
        <w:adjustRightInd w:val="0"/>
        <w:spacing w:after="0" w:line="240" w:lineRule="auto"/>
        <w:jc w:val="both"/>
        <w:rPr>
          <w:rFonts w:ascii="Times New Roman" w:eastAsia="Times New Roman" w:hAnsi="Times New Roman"/>
          <w:b/>
          <w:bCs/>
          <w:noProof/>
          <w:sz w:val="24"/>
          <w:szCs w:val="24"/>
          <w:lang w:eastAsia="bg-BG"/>
        </w:rPr>
      </w:pPr>
      <w:r w:rsidRPr="001A38A6">
        <w:rPr>
          <w:rFonts w:ascii="Times New Roman" w:eastAsia="Times New Roman" w:hAnsi="Times New Roman"/>
          <w:b/>
          <w:bCs/>
          <w:noProof/>
          <w:sz w:val="24"/>
          <w:szCs w:val="24"/>
          <w:lang w:eastAsia="bg-BG"/>
        </w:rPr>
        <w:t xml:space="preserve">ЗА </w:t>
      </w:r>
      <w:r w:rsidR="00023105">
        <w:rPr>
          <w:rFonts w:ascii="Times New Roman" w:eastAsia="Times New Roman" w:hAnsi="Times New Roman"/>
          <w:b/>
          <w:bCs/>
          <w:noProof/>
          <w:sz w:val="24"/>
          <w:szCs w:val="24"/>
          <w:lang w:eastAsia="bg-BG"/>
        </w:rPr>
        <w:t>БЕНЕФИЦИЕНТА</w:t>
      </w:r>
      <w:r w:rsidRPr="001A38A6">
        <w:rPr>
          <w:rFonts w:ascii="Times New Roman" w:eastAsia="Times New Roman" w:hAnsi="Times New Roman"/>
          <w:b/>
          <w:bCs/>
          <w:noProof/>
          <w:sz w:val="24"/>
          <w:szCs w:val="24"/>
          <w:lang w:eastAsia="bg-BG"/>
        </w:rPr>
        <w:t>:</w:t>
      </w:r>
      <w:r w:rsidRPr="001A38A6">
        <w:rPr>
          <w:rFonts w:ascii="Times New Roman" w:eastAsia="Times New Roman" w:hAnsi="Times New Roman"/>
          <w:b/>
          <w:bCs/>
          <w:noProof/>
          <w:sz w:val="24"/>
          <w:szCs w:val="24"/>
          <w:lang w:eastAsia="bg-BG"/>
        </w:rPr>
        <w:tab/>
      </w:r>
      <w:r w:rsidRPr="001A38A6">
        <w:rPr>
          <w:rFonts w:ascii="Times New Roman" w:eastAsia="Times New Roman" w:hAnsi="Times New Roman"/>
          <w:b/>
          <w:bCs/>
          <w:noProof/>
          <w:sz w:val="24"/>
          <w:szCs w:val="24"/>
          <w:lang w:eastAsia="bg-BG"/>
        </w:rPr>
        <w:tab/>
      </w:r>
      <w:r w:rsidRPr="001A38A6">
        <w:rPr>
          <w:rFonts w:ascii="Times New Roman" w:eastAsia="Times New Roman" w:hAnsi="Times New Roman"/>
          <w:b/>
          <w:bCs/>
          <w:noProof/>
          <w:sz w:val="24"/>
          <w:szCs w:val="24"/>
          <w:lang w:eastAsia="bg-BG"/>
        </w:rPr>
        <w:tab/>
      </w:r>
      <w:r w:rsidR="00AF32AD">
        <w:rPr>
          <w:rFonts w:ascii="Times New Roman" w:eastAsia="Times New Roman" w:hAnsi="Times New Roman"/>
          <w:b/>
          <w:bCs/>
          <w:noProof/>
          <w:sz w:val="24"/>
          <w:szCs w:val="24"/>
          <w:lang w:eastAsia="bg-BG"/>
        </w:rPr>
        <w:tab/>
      </w:r>
      <w:r w:rsidRPr="001A38A6">
        <w:rPr>
          <w:rFonts w:ascii="Times New Roman" w:eastAsia="Times New Roman" w:hAnsi="Times New Roman"/>
          <w:b/>
          <w:bCs/>
          <w:noProof/>
          <w:sz w:val="24"/>
          <w:szCs w:val="24"/>
          <w:lang w:eastAsia="bg-BG"/>
        </w:rPr>
        <w:t xml:space="preserve">ЗА </w:t>
      </w:r>
      <w:r w:rsidR="00023105">
        <w:rPr>
          <w:rFonts w:ascii="Times New Roman" w:eastAsia="Times New Roman" w:hAnsi="Times New Roman"/>
          <w:b/>
          <w:bCs/>
          <w:noProof/>
          <w:sz w:val="24"/>
          <w:szCs w:val="24"/>
          <w:lang w:eastAsia="bg-BG"/>
        </w:rPr>
        <w:t>БЕНЕФИЦИЕРА</w:t>
      </w:r>
      <w:r w:rsidRPr="001A38A6">
        <w:rPr>
          <w:rFonts w:ascii="Times New Roman" w:eastAsia="Times New Roman" w:hAnsi="Times New Roman"/>
          <w:b/>
          <w:bCs/>
          <w:noProof/>
          <w:sz w:val="24"/>
          <w:szCs w:val="24"/>
          <w:lang w:eastAsia="bg-BG"/>
        </w:rPr>
        <w:t>:</w:t>
      </w:r>
    </w:p>
    <w:p w14:paraId="6FAD9D0A" w14:textId="64443177" w:rsidR="00342B4A" w:rsidRDefault="00342B4A">
      <w:pPr>
        <w:widowControl w:val="0"/>
        <w:autoSpaceDE w:val="0"/>
        <w:autoSpaceDN w:val="0"/>
        <w:adjustRightInd w:val="0"/>
        <w:spacing w:after="0" w:line="240" w:lineRule="auto"/>
        <w:rPr>
          <w:rFonts w:ascii="Times New Roman" w:eastAsia="Times New Roman" w:hAnsi="Times New Roman"/>
          <w:noProof/>
          <w:sz w:val="24"/>
          <w:szCs w:val="24"/>
          <w:lang w:eastAsia="bg-BG"/>
        </w:rPr>
      </w:pPr>
    </w:p>
    <w:tbl>
      <w:tblPr>
        <w:tblStyle w:val="TableGrid"/>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31"/>
      </w:tblGrid>
      <w:tr w:rsidR="00DD55B6" w14:paraId="4D11F405" w14:textId="77777777" w:rsidTr="00420F08">
        <w:trPr>
          <w:trHeight w:val="2228"/>
        </w:trPr>
        <w:tc>
          <w:tcPr>
            <w:tcW w:w="4962" w:type="dxa"/>
          </w:tcPr>
          <w:p w14:paraId="4987433D" w14:textId="5BB9861E" w:rsidR="00DD55B6" w:rsidRDefault="00FF1477">
            <w:pPr>
              <w:widowControl w:val="0"/>
              <w:autoSpaceDE w:val="0"/>
              <w:autoSpaceDN w:val="0"/>
              <w:adjustRightInd w:val="0"/>
              <w:spacing w:after="0" w:line="240" w:lineRule="auto"/>
              <w:rPr>
                <w:rFonts w:ascii="Times New Roman" w:eastAsia="Times New Roman" w:hAnsi="Times New Roman"/>
                <w:noProof/>
                <w:sz w:val="24"/>
                <w:szCs w:val="24"/>
                <w:lang w:eastAsia="bg-BG"/>
              </w:rPr>
            </w:pPr>
            <w:r>
              <w:rPr>
                <w:rFonts w:ascii="Times New Roman" w:eastAsia="Times New Roman" w:hAnsi="Times New Roman"/>
                <w:b/>
                <w:i/>
                <w:noProof/>
                <w:sz w:val="24"/>
                <w:szCs w:val="24"/>
                <w:lang w:eastAsia="bg-BG"/>
              </w:rPr>
              <w:pict w14:anchorId="4D3DECFD">
                <v:shape id="_x0000_i1026" type="#_x0000_t75" alt="Microsoft Office Signature Line..." style="width:192.2pt;height:95.8pt">
                  <v:imagedata r:id="rId9" o:title=""/>
                  <o:lock v:ext="edit" ungrouping="t" rotation="t" cropping="t" verticies="t" text="t" grouping="t"/>
                  <o:signatureline v:ext="edit" id="{B693571C-8F0D-4FDC-9C15-28DA3DF2A4F2}" provid="{00000000-0000-0000-0000-000000000000}" issignatureline="t"/>
                </v:shape>
              </w:pict>
            </w:r>
          </w:p>
        </w:tc>
        <w:tc>
          <w:tcPr>
            <w:tcW w:w="4731" w:type="dxa"/>
          </w:tcPr>
          <w:p w14:paraId="652B66C1" w14:textId="392751DE" w:rsidR="00DD55B6" w:rsidRDefault="00FF1477">
            <w:pPr>
              <w:widowControl w:val="0"/>
              <w:autoSpaceDE w:val="0"/>
              <w:autoSpaceDN w:val="0"/>
              <w:adjustRightInd w:val="0"/>
              <w:spacing w:after="0" w:line="240" w:lineRule="auto"/>
              <w:rPr>
                <w:rFonts w:ascii="Times New Roman" w:eastAsia="Times New Roman" w:hAnsi="Times New Roman"/>
                <w:noProof/>
                <w:sz w:val="24"/>
                <w:szCs w:val="24"/>
                <w:lang w:eastAsia="bg-BG"/>
              </w:rPr>
            </w:pPr>
            <w:r>
              <w:rPr>
                <w:rFonts w:ascii="Times New Roman" w:eastAsia="Times New Roman" w:hAnsi="Times New Roman"/>
                <w:b/>
                <w:i/>
                <w:noProof/>
                <w:sz w:val="24"/>
                <w:szCs w:val="24"/>
                <w:lang w:eastAsia="bg-BG"/>
              </w:rPr>
              <w:pict w14:anchorId="542561D7">
                <v:shape id="_x0000_i1027" type="#_x0000_t75" alt="Microsoft Office Signature Line..." style="width:192.2pt;height:95.8pt">
                  <v:imagedata r:id="rId10" o:title=""/>
                  <o:lock v:ext="edit" ungrouping="t" rotation="t" cropping="t" verticies="t" text="t" grouping="t"/>
                  <o:signatureline v:ext="edit" id="{BD99EBF3-4D22-4244-9E50-99D88F4DB106}" provid="{00000000-0000-0000-0000-000000000000}" issignatureline="t"/>
                </v:shape>
              </w:pict>
            </w:r>
          </w:p>
        </w:tc>
      </w:tr>
      <w:tr w:rsidR="00DD55B6" w14:paraId="6ACF1626" w14:textId="77777777" w:rsidTr="00420F08">
        <w:trPr>
          <w:trHeight w:val="2388"/>
        </w:trPr>
        <w:tc>
          <w:tcPr>
            <w:tcW w:w="4962" w:type="dxa"/>
          </w:tcPr>
          <w:p w14:paraId="3D684C17" w14:textId="77777777" w:rsidR="00DD55B6" w:rsidRDefault="00FF1477">
            <w:pPr>
              <w:widowControl w:val="0"/>
              <w:autoSpaceDE w:val="0"/>
              <w:autoSpaceDN w:val="0"/>
              <w:adjustRightInd w:val="0"/>
              <w:spacing w:after="0" w:line="240" w:lineRule="auto"/>
              <w:rPr>
                <w:rFonts w:ascii="Times New Roman" w:eastAsia="Times New Roman" w:hAnsi="Times New Roman"/>
                <w:b/>
                <w:caps/>
                <w:noProof/>
                <w:sz w:val="20"/>
                <w:szCs w:val="20"/>
                <w:lang w:eastAsia="bg-BG"/>
              </w:rPr>
            </w:pPr>
            <w:r>
              <w:rPr>
                <w:rFonts w:ascii="Times New Roman" w:eastAsia="Times New Roman" w:hAnsi="Times New Roman"/>
                <w:b/>
                <w:caps/>
                <w:noProof/>
                <w:sz w:val="20"/>
                <w:szCs w:val="20"/>
                <w:lang w:eastAsia="bg-BG"/>
              </w:rPr>
              <w:pict w14:anchorId="5E48CB04">
                <v:shape id="_x0000_i1028" type="#_x0000_t75" alt="Microsoft Office Signature Line..." style="width:192.2pt;height:95.8pt">
                  <v:imagedata r:id="rId8" o:title=""/>
                  <o:lock v:ext="edit" ungrouping="t" rotation="t" cropping="t" verticies="t" text="t" grouping="t"/>
                  <o:signatureline v:ext="edit" id="{C58AE128-E9F2-4E1D-AE42-D4877C0ADBFC}" provid="{00000000-0000-0000-0000-000000000000}" issignatureline="t"/>
                </v:shape>
              </w:pict>
            </w:r>
          </w:p>
          <w:p w14:paraId="44CB51F6" w14:textId="1F2DBFB9" w:rsidR="00AF32AD" w:rsidRPr="00AF32AD" w:rsidRDefault="00AF32AD" w:rsidP="00AF32AD">
            <w:pPr>
              <w:widowControl w:val="0"/>
              <w:tabs>
                <w:tab w:val="left" w:pos="1872"/>
              </w:tabs>
              <w:autoSpaceDE w:val="0"/>
              <w:autoSpaceDN w:val="0"/>
              <w:adjustRightInd w:val="0"/>
              <w:spacing w:after="0" w:line="240" w:lineRule="auto"/>
              <w:jc w:val="both"/>
              <w:rPr>
                <w:rFonts w:ascii="Times New Roman" w:eastAsia="Times New Roman" w:hAnsi="Times New Roman"/>
                <w:bCs/>
                <w:i/>
                <w:iCs/>
                <w:caps/>
                <w:noProof/>
                <w:sz w:val="24"/>
                <w:szCs w:val="24"/>
                <w:lang w:eastAsia="bg-BG"/>
              </w:rPr>
            </w:pPr>
            <w:r w:rsidRPr="00B9128C">
              <w:rPr>
                <w:rFonts w:ascii="Times New Roman" w:eastAsia="Times New Roman" w:hAnsi="Times New Roman"/>
                <w:bCs/>
                <w:i/>
                <w:iCs/>
                <w:noProof/>
                <w:sz w:val="24"/>
                <w:szCs w:val="24"/>
                <w:lang w:eastAsia="bg-BG"/>
              </w:rPr>
              <w:t>(лице с право на втори подпис)</w:t>
            </w:r>
          </w:p>
        </w:tc>
        <w:tc>
          <w:tcPr>
            <w:tcW w:w="4731" w:type="dxa"/>
          </w:tcPr>
          <w:p w14:paraId="471424A8" w14:textId="77777777" w:rsidR="00DD55B6" w:rsidRDefault="00DD55B6">
            <w:pPr>
              <w:widowControl w:val="0"/>
              <w:autoSpaceDE w:val="0"/>
              <w:autoSpaceDN w:val="0"/>
              <w:adjustRightInd w:val="0"/>
              <w:spacing w:after="0" w:line="240" w:lineRule="auto"/>
              <w:rPr>
                <w:rFonts w:ascii="Times New Roman" w:eastAsia="Times New Roman" w:hAnsi="Times New Roman"/>
                <w:noProof/>
                <w:sz w:val="24"/>
                <w:szCs w:val="24"/>
                <w:lang w:eastAsia="bg-BG"/>
              </w:rPr>
            </w:pPr>
          </w:p>
        </w:tc>
      </w:tr>
    </w:tbl>
    <w:p w14:paraId="51A9BDF4" w14:textId="77777777" w:rsidR="00DD55B6" w:rsidRDefault="00DD55B6" w:rsidP="00587BCA">
      <w:pPr>
        <w:widowControl w:val="0"/>
        <w:tabs>
          <w:tab w:val="left" w:pos="1872"/>
        </w:tabs>
        <w:autoSpaceDE w:val="0"/>
        <w:autoSpaceDN w:val="0"/>
        <w:adjustRightInd w:val="0"/>
        <w:spacing w:after="0" w:line="240" w:lineRule="auto"/>
        <w:jc w:val="both"/>
        <w:rPr>
          <w:rFonts w:ascii="Times New Roman" w:eastAsia="Times New Roman" w:hAnsi="Times New Roman"/>
          <w:b/>
          <w:caps/>
          <w:noProof/>
          <w:sz w:val="20"/>
          <w:szCs w:val="20"/>
          <w:lang w:eastAsia="bg-BG"/>
        </w:rPr>
      </w:pPr>
    </w:p>
    <w:p w14:paraId="677BE3E6" w14:textId="77777777" w:rsidR="00DD55B6" w:rsidRDefault="00DD55B6" w:rsidP="00587BCA">
      <w:pPr>
        <w:widowControl w:val="0"/>
        <w:tabs>
          <w:tab w:val="left" w:pos="1872"/>
        </w:tabs>
        <w:autoSpaceDE w:val="0"/>
        <w:autoSpaceDN w:val="0"/>
        <w:adjustRightInd w:val="0"/>
        <w:spacing w:after="0" w:line="240" w:lineRule="auto"/>
        <w:jc w:val="both"/>
        <w:rPr>
          <w:rFonts w:ascii="Times New Roman" w:eastAsia="Times New Roman" w:hAnsi="Times New Roman"/>
          <w:b/>
          <w:caps/>
          <w:noProof/>
          <w:sz w:val="20"/>
          <w:szCs w:val="20"/>
          <w:lang w:eastAsia="bg-BG"/>
        </w:rPr>
      </w:pPr>
    </w:p>
    <w:p w14:paraId="543044A8" w14:textId="11E71A66" w:rsidR="00F36FA9" w:rsidRPr="001A38A6" w:rsidRDefault="00AF7306" w:rsidP="00420F08">
      <w:pPr>
        <w:widowControl w:val="0"/>
        <w:tabs>
          <w:tab w:val="left" w:pos="1872"/>
        </w:tabs>
        <w:autoSpaceDE w:val="0"/>
        <w:autoSpaceDN w:val="0"/>
        <w:adjustRightInd w:val="0"/>
        <w:spacing w:after="0" w:line="240" w:lineRule="auto"/>
        <w:jc w:val="both"/>
        <w:rPr>
          <w:rFonts w:ascii="Times New Roman" w:eastAsia="Times New Roman" w:hAnsi="Times New Roman"/>
          <w:noProof/>
          <w:sz w:val="20"/>
          <w:szCs w:val="20"/>
          <w:lang w:eastAsia="bg-BG"/>
        </w:rPr>
      </w:pPr>
      <w:r w:rsidRPr="001A38A6">
        <w:rPr>
          <w:rFonts w:ascii="Times New Roman" w:eastAsia="Times New Roman" w:hAnsi="Times New Roman"/>
          <w:b/>
          <w:caps/>
          <w:noProof/>
          <w:sz w:val="20"/>
          <w:szCs w:val="20"/>
          <w:lang w:eastAsia="bg-BG"/>
        </w:rPr>
        <w:t>с</w:t>
      </w:r>
      <w:r w:rsidRPr="001A38A6">
        <w:rPr>
          <w:rFonts w:ascii="Times New Roman" w:eastAsia="Times New Roman" w:hAnsi="Times New Roman"/>
          <w:b/>
          <w:noProof/>
          <w:sz w:val="20"/>
          <w:szCs w:val="20"/>
          <w:lang w:eastAsia="bg-BG"/>
        </w:rPr>
        <w:t>ъгласували:</w:t>
      </w:r>
    </w:p>
    <w:sectPr w:rsidR="00F36FA9" w:rsidRPr="001A38A6" w:rsidSect="00BD287A">
      <w:footerReference w:type="default" r:id="rId11"/>
      <w:pgSz w:w="11909" w:h="16834" w:code="9"/>
      <w:pgMar w:top="1135" w:right="852" w:bottom="1134" w:left="1304" w:header="567" w:footer="693"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9626" w14:textId="77777777" w:rsidR="00A94AE1" w:rsidRDefault="00A94AE1" w:rsidP="00F36FA9">
      <w:pPr>
        <w:spacing w:after="0" w:line="240" w:lineRule="auto"/>
      </w:pPr>
      <w:r>
        <w:separator/>
      </w:r>
    </w:p>
  </w:endnote>
  <w:endnote w:type="continuationSeparator" w:id="0">
    <w:p w14:paraId="0F7E340D" w14:textId="77777777" w:rsidR="00A94AE1" w:rsidRDefault="00A94AE1" w:rsidP="00F3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1E47" w14:textId="431C30D2" w:rsidR="00C250DE" w:rsidRPr="00865388" w:rsidRDefault="00C250DE" w:rsidP="00DF0D18">
    <w:pPr>
      <w:pStyle w:val="Footer"/>
      <w:framePr w:wrap="auto" w:vAnchor="text" w:hAnchor="margin" w:xAlign="right" w:y="1"/>
      <w:rPr>
        <w:rStyle w:val="PageNumber"/>
        <w:rFonts w:ascii="Times New Roman" w:hAnsi="Times New Roman"/>
        <w:sz w:val="20"/>
        <w:szCs w:val="20"/>
      </w:rPr>
    </w:pPr>
    <w:r w:rsidRPr="00865388">
      <w:rPr>
        <w:rStyle w:val="PageNumber"/>
        <w:rFonts w:ascii="Times New Roman" w:hAnsi="Times New Roman"/>
        <w:sz w:val="20"/>
        <w:szCs w:val="20"/>
      </w:rPr>
      <w:fldChar w:fldCharType="begin"/>
    </w:r>
    <w:r w:rsidRPr="00865388">
      <w:rPr>
        <w:rStyle w:val="PageNumber"/>
        <w:rFonts w:ascii="Times New Roman" w:hAnsi="Times New Roman"/>
        <w:sz w:val="20"/>
        <w:szCs w:val="20"/>
      </w:rPr>
      <w:instrText xml:space="preserve">PAGE  </w:instrText>
    </w:r>
    <w:r w:rsidRPr="00865388">
      <w:rPr>
        <w:rStyle w:val="PageNumber"/>
        <w:rFonts w:ascii="Times New Roman" w:hAnsi="Times New Roman"/>
        <w:sz w:val="20"/>
        <w:szCs w:val="20"/>
      </w:rPr>
      <w:fldChar w:fldCharType="separate"/>
    </w:r>
    <w:r w:rsidR="009D40E1">
      <w:rPr>
        <w:rStyle w:val="PageNumber"/>
        <w:rFonts w:ascii="Times New Roman" w:hAnsi="Times New Roman"/>
        <w:noProof/>
        <w:sz w:val="20"/>
        <w:szCs w:val="20"/>
      </w:rPr>
      <w:t>5</w:t>
    </w:r>
    <w:r w:rsidRPr="00865388">
      <w:rPr>
        <w:rStyle w:val="PageNumber"/>
        <w:rFonts w:ascii="Times New Roman" w:hAnsi="Times New Roman"/>
        <w:sz w:val="20"/>
        <w:szCs w:val="20"/>
      </w:rPr>
      <w:fldChar w:fldCharType="end"/>
    </w:r>
  </w:p>
  <w:p w14:paraId="4F877397" w14:textId="77777777" w:rsidR="00C250DE" w:rsidRPr="00CE084C" w:rsidRDefault="00C250DE" w:rsidP="00DF0D18">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FC65" w14:textId="77777777" w:rsidR="00A94AE1" w:rsidRDefault="00A94AE1" w:rsidP="00F36FA9">
      <w:pPr>
        <w:spacing w:after="0" w:line="240" w:lineRule="auto"/>
      </w:pPr>
      <w:r>
        <w:separator/>
      </w:r>
    </w:p>
  </w:footnote>
  <w:footnote w:type="continuationSeparator" w:id="0">
    <w:p w14:paraId="06EC2821" w14:textId="77777777" w:rsidR="00A94AE1" w:rsidRDefault="00A94AE1" w:rsidP="00F36FA9">
      <w:pPr>
        <w:spacing w:after="0" w:line="240" w:lineRule="auto"/>
      </w:pPr>
      <w:r>
        <w:continuationSeparator/>
      </w:r>
    </w:p>
  </w:footnote>
  <w:footnote w:id="1">
    <w:p w14:paraId="1464BF7C" w14:textId="77777777" w:rsidR="008B7221" w:rsidRPr="0059448E" w:rsidRDefault="008B7221" w:rsidP="008B7221">
      <w:pPr>
        <w:pStyle w:val="FootnoteText"/>
        <w:ind w:left="284" w:hanging="284"/>
        <w:jc w:val="both"/>
        <w:rPr>
          <w:rFonts w:ascii="Times New Roman" w:hAnsi="Times New Roman"/>
        </w:rPr>
      </w:pPr>
      <w:r w:rsidRPr="0059448E">
        <w:rPr>
          <w:rStyle w:val="FootnoteReference"/>
          <w:rFonts w:ascii="Times New Roman" w:hAnsi="Times New Roman"/>
        </w:rPr>
        <w:footnoteRef/>
      </w:r>
      <w:r w:rsidRPr="0059448E">
        <w:rPr>
          <w:rFonts w:ascii="Times New Roman" w:hAnsi="Times New Roman"/>
        </w:rPr>
        <w:t xml:space="preserve"> </w:t>
      </w:r>
      <w:r>
        <w:rPr>
          <w:rFonts w:ascii="Times New Roman" w:hAnsi="Times New Roman"/>
        </w:rPr>
        <w:tab/>
      </w:r>
      <w:r w:rsidRPr="00D8743F">
        <w:rPr>
          <w:rFonts w:ascii="Times New Roman" w:hAnsi="Times New Roman"/>
        </w:rPr>
        <w:t>Регламент (ЕС) 2023/2831 на Комисията</w:t>
      </w:r>
      <w:r>
        <w:rPr>
          <w:rFonts w:ascii="Times New Roman" w:hAnsi="Times New Roman"/>
        </w:rPr>
        <w:t xml:space="preserve"> </w:t>
      </w:r>
      <w:r w:rsidRPr="00D8743F">
        <w:rPr>
          <w:rFonts w:ascii="Times New Roman" w:hAnsi="Times New Roman"/>
        </w:rPr>
        <w:t>от 13 декември 2023 година</w:t>
      </w:r>
      <w:r>
        <w:rPr>
          <w:rFonts w:ascii="Times New Roman" w:hAnsi="Times New Roman"/>
        </w:rPr>
        <w:t xml:space="preserve"> </w:t>
      </w:r>
      <w:r w:rsidRPr="00D8743F">
        <w:rPr>
          <w:rFonts w:ascii="Times New Roman" w:hAnsi="Times New Roman"/>
        </w:rPr>
        <w:t xml:space="preserve">относно прилагането на членове 107 и 108 от Договора за функционирането на Европейския съюз към помощта </w:t>
      </w:r>
      <w:proofErr w:type="spellStart"/>
      <w:r w:rsidRPr="00D8743F">
        <w:rPr>
          <w:rFonts w:ascii="Times New Roman" w:hAnsi="Times New Roman"/>
        </w:rPr>
        <w:t>de</w:t>
      </w:r>
      <w:proofErr w:type="spellEnd"/>
      <w:r w:rsidRPr="00D8743F">
        <w:rPr>
          <w:rFonts w:ascii="Times New Roman" w:hAnsi="Times New Roman"/>
        </w:rPr>
        <w:t xml:space="preserve"> </w:t>
      </w:r>
      <w:proofErr w:type="spellStart"/>
      <w:r w:rsidRPr="00D8743F">
        <w:rPr>
          <w:rFonts w:ascii="Times New Roman" w:hAnsi="Times New Roman"/>
        </w:rPr>
        <w:t>minimis</w:t>
      </w:r>
      <w:proofErr w:type="spellEnd"/>
    </w:p>
  </w:footnote>
  <w:footnote w:id="2">
    <w:p w14:paraId="71F2CCEC" w14:textId="10823225" w:rsidR="009F27C3" w:rsidRPr="00420F08" w:rsidRDefault="009F27C3" w:rsidP="00420F08">
      <w:pPr>
        <w:pStyle w:val="FootnoteText"/>
        <w:ind w:left="284" w:hanging="284"/>
        <w:jc w:val="both"/>
        <w:rPr>
          <w:rFonts w:ascii="Times New Roman" w:hAnsi="Times New Roman"/>
        </w:rPr>
      </w:pPr>
      <w:r w:rsidRPr="00420F08">
        <w:rPr>
          <w:rStyle w:val="FootnoteReference"/>
          <w:rFonts w:ascii="Times New Roman" w:hAnsi="Times New Roman"/>
        </w:rPr>
        <w:footnoteRef/>
      </w:r>
      <w:r w:rsidRPr="00420F08">
        <w:rPr>
          <w:rFonts w:ascii="Times New Roman" w:hAnsi="Times New Roman"/>
        </w:rPr>
        <w:t xml:space="preserve"> </w:t>
      </w:r>
      <w:r w:rsidR="007662E0">
        <w:rPr>
          <w:rFonts w:ascii="Times New Roman" w:hAnsi="Times New Roman"/>
        </w:rPr>
        <w:tab/>
      </w:r>
      <w:r w:rsidRPr="00420F08">
        <w:rPr>
          <w:rFonts w:ascii="Times New Roman" w:hAnsi="Times New Roman"/>
        </w:rPr>
        <w:t xml:space="preserve">Насоките за кандидатстване по процедурата са утвърдени със Заповед № </w:t>
      </w:r>
      <w:r w:rsidR="007662E0" w:rsidRPr="00420F08">
        <w:rPr>
          <w:rFonts w:ascii="Times New Roman" w:hAnsi="Times New Roman"/>
        </w:rPr>
        <w:t>……… на …………. от ……….2025</w:t>
      </w:r>
      <w:r w:rsidR="007F1150">
        <w:rPr>
          <w:rFonts w:ascii="Times New Roman" w:hAnsi="Times New Roman"/>
        </w:rPr>
        <w:t> </w:t>
      </w:r>
      <w:r w:rsidR="007662E0" w:rsidRPr="00420F08">
        <w:rPr>
          <w:rFonts w:ascii="Times New Roman" w:hAnsi="Times New Roman"/>
        </w:rPr>
        <w:t>г.</w:t>
      </w:r>
    </w:p>
  </w:footnote>
  <w:footnote w:id="3">
    <w:p w14:paraId="4BAAD07F" w14:textId="0EA36FFF" w:rsidR="00143445" w:rsidRPr="004D4847" w:rsidRDefault="00143445" w:rsidP="004D4847">
      <w:pPr>
        <w:pStyle w:val="FootnoteText"/>
        <w:ind w:left="284" w:hanging="284"/>
        <w:jc w:val="both"/>
        <w:rPr>
          <w:rFonts w:ascii="Times New Roman" w:hAnsi="Times New Roman"/>
        </w:rPr>
      </w:pPr>
      <w:r w:rsidRPr="004D4847">
        <w:rPr>
          <w:rStyle w:val="FootnoteReference"/>
          <w:rFonts w:ascii="Times New Roman" w:hAnsi="Times New Roman"/>
        </w:rPr>
        <w:footnoteRef/>
      </w:r>
      <w:r w:rsidRPr="004D4847">
        <w:rPr>
          <w:rFonts w:ascii="Times New Roman" w:hAnsi="Times New Roman"/>
        </w:rPr>
        <w:t xml:space="preserve"> </w:t>
      </w:r>
      <w:r>
        <w:rPr>
          <w:rFonts w:ascii="Times New Roman" w:hAnsi="Times New Roman"/>
        </w:rPr>
        <w:tab/>
      </w:r>
      <w:r w:rsidRPr="00143445">
        <w:rPr>
          <w:rFonts w:ascii="Times New Roman" w:hAnsi="Times New Roman"/>
        </w:rPr>
        <w:t>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footnote>
  <w:footnote w:id="4">
    <w:p w14:paraId="40C5F08C" w14:textId="796D3B48" w:rsidR="003A1FA6" w:rsidRPr="00420F08" w:rsidRDefault="003A1FA6" w:rsidP="00420F08">
      <w:pPr>
        <w:pStyle w:val="FootnoteText"/>
        <w:ind w:left="284" w:hanging="284"/>
        <w:jc w:val="both"/>
        <w:rPr>
          <w:rFonts w:ascii="Times New Roman" w:hAnsi="Times New Roman"/>
        </w:rPr>
      </w:pPr>
      <w:r w:rsidRPr="00420F08">
        <w:rPr>
          <w:rStyle w:val="FootnoteReference"/>
          <w:rFonts w:ascii="Times New Roman" w:hAnsi="Times New Roman"/>
        </w:rPr>
        <w:footnoteRef/>
      </w:r>
      <w:r w:rsidRPr="00420F08">
        <w:rPr>
          <w:rFonts w:ascii="Times New Roman" w:hAnsi="Times New Roman"/>
        </w:rPr>
        <w:t xml:space="preserve"> </w:t>
      </w:r>
      <w:r>
        <w:rPr>
          <w:rFonts w:ascii="Times New Roman" w:hAnsi="Times New Roman"/>
        </w:rPr>
        <w:tab/>
      </w:r>
      <w:r w:rsidRPr="00C07014">
        <w:rPr>
          <w:rFonts w:ascii="Times New Roman" w:hAnsi="Times New Roman"/>
        </w:rPr>
        <w:t>Секретар на Националния съвет</w:t>
      </w:r>
      <w:r w:rsidR="00D4419B" w:rsidRPr="00C07014">
        <w:t xml:space="preserve"> </w:t>
      </w:r>
      <w:r w:rsidR="00D4419B" w:rsidRPr="00C07014">
        <w:rPr>
          <w:rFonts w:ascii="Times New Roman" w:hAnsi="Times New Roman"/>
        </w:rPr>
        <w:t>за превенция и защита от домашното насилие</w:t>
      </w:r>
      <w:r w:rsidRPr="00C07014">
        <w:rPr>
          <w:rFonts w:ascii="Times New Roman" w:hAnsi="Times New Roman"/>
        </w:rPr>
        <w:t xml:space="preserve"> е началникът на отдел „Превенция и защита от домашно насилие, сътрудничество по етнически и интеграционни въпроси и взаимодействие с гражданското общество</w:t>
      </w:r>
      <w:r w:rsidR="00294472" w:rsidRPr="00C07014">
        <w:rPr>
          <w:rFonts w:ascii="Times New Roman" w:hAnsi="Times New Roman"/>
        </w:rPr>
        <w:t>“</w:t>
      </w:r>
      <w:r w:rsidRPr="00C07014">
        <w:rPr>
          <w:rFonts w:ascii="Times New Roman" w:hAnsi="Times New Roman"/>
        </w:rPr>
        <w:t xml:space="preserve"> в администрацията на Министерския съвет.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8D2"/>
    <w:multiLevelType w:val="hybridMultilevel"/>
    <w:tmpl w:val="303E03A6"/>
    <w:lvl w:ilvl="0" w:tplc="2EE80662">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BE665D"/>
    <w:multiLevelType w:val="hybridMultilevel"/>
    <w:tmpl w:val="C10A1E9A"/>
    <w:lvl w:ilvl="0" w:tplc="1F2E884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FF16CC"/>
    <w:multiLevelType w:val="hybridMultilevel"/>
    <w:tmpl w:val="A798177C"/>
    <w:lvl w:ilvl="0" w:tplc="E08CD82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E5F1754"/>
    <w:multiLevelType w:val="hybridMultilevel"/>
    <w:tmpl w:val="31166A7C"/>
    <w:lvl w:ilvl="0" w:tplc="1F2E884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F5E3DE4"/>
    <w:multiLevelType w:val="hybridMultilevel"/>
    <w:tmpl w:val="4CD85EF4"/>
    <w:lvl w:ilvl="0" w:tplc="03D8E40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0872D7F"/>
    <w:multiLevelType w:val="hybridMultilevel"/>
    <w:tmpl w:val="50728AB0"/>
    <w:lvl w:ilvl="0" w:tplc="2EE80662">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15:restartNumberingAfterBreak="0">
    <w:nsid w:val="12916847"/>
    <w:multiLevelType w:val="hybridMultilevel"/>
    <w:tmpl w:val="F3FC933C"/>
    <w:lvl w:ilvl="0" w:tplc="FBA48438">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12E34BAB"/>
    <w:multiLevelType w:val="hybridMultilevel"/>
    <w:tmpl w:val="6178A626"/>
    <w:lvl w:ilvl="0" w:tplc="505C4494">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13E90CEB"/>
    <w:multiLevelType w:val="hybridMultilevel"/>
    <w:tmpl w:val="71C06B36"/>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A142891"/>
    <w:multiLevelType w:val="hybridMultilevel"/>
    <w:tmpl w:val="1826D9C8"/>
    <w:lvl w:ilvl="0" w:tplc="B45CB52E">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F1416"/>
    <w:multiLevelType w:val="multilevel"/>
    <w:tmpl w:val="74D2113E"/>
    <w:lvl w:ilvl="0">
      <w:start w:val="1"/>
      <w:numFmt w:val="decimal"/>
      <w:lvlText w:val="%1."/>
      <w:lvlJc w:val="left"/>
      <w:pPr>
        <w:ind w:left="1680" w:hanging="1050"/>
      </w:pPr>
      <w:rPr>
        <w:rFonts w:hint="default"/>
      </w:rPr>
    </w:lvl>
    <w:lvl w:ilvl="1">
      <w:start w:val="1"/>
      <w:numFmt w:val="decimal"/>
      <w:isLgl/>
      <w:lvlText w:val="%1.%2."/>
      <w:lvlJc w:val="left"/>
      <w:pPr>
        <w:ind w:left="1365" w:hanging="735"/>
      </w:pPr>
      <w:rPr>
        <w:rFonts w:hint="default"/>
      </w:rPr>
    </w:lvl>
    <w:lvl w:ilvl="2">
      <w:start w:val="1"/>
      <w:numFmt w:val="decimal"/>
      <w:isLgl/>
      <w:lvlText w:val="%1.%2.%3."/>
      <w:lvlJc w:val="left"/>
      <w:pPr>
        <w:ind w:left="1365" w:hanging="735"/>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430" w:hanging="1800"/>
      </w:pPr>
      <w:rPr>
        <w:rFonts w:hint="default"/>
      </w:rPr>
    </w:lvl>
  </w:abstractNum>
  <w:abstractNum w:abstractNumId="11" w15:restartNumberingAfterBreak="0">
    <w:nsid w:val="22066668"/>
    <w:multiLevelType w:val="hybridMultilevel"/>
    <w:tmpl w:val="E00259BE"/>
    <w:lvl w:ilvl="0" w:tplc="14A41E8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26C5091B"/>
    <w:multiLevelType w:val="hybridMultilevel"/>
    <w:tmpl w:val="DE981EC0"/>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7872BE6"/>
    <w:multiLevelType w:val="hybridMultilevel"/>
    <w:tmpl w:val="C7FCBE48"/>
    <w:lvl w:ilvl="0" w:tplc="88DE5664">
      <w:start w:val="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7142F"/>
    <w:multiLevelType w:val="hybridMultilevel"/>
    <w:tmpl w:val="E21C0FF2"/>
    <w:lvl w:ilvl="0" w:tplc="E08CD82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DD746C2"/>
    <w:multiLevelType w:val="hybridMultilevel"/>
    <w:tmpl w:val="AA088AC4"/>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F226E2A"/>
    <w:multiLevelType w:val="hybridMultilevel"/>
    <w:tmpl w:val="4FEED86E"/>
    <w:lvl w:ilvl="0" w:tplc="BA76F7A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325B7895"/>
    <w:multiLevelType w:val="hybridMultilevel"/>
    <w:tmpl w:val="92DEED0E"/>
    <w:lvl w:ilvl="0" w:tplc="A610466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308664A"/>
    <w:multiLevelType w:val="hybridMultilevel"/>
    <w:tmpl w:val="058077FE"/>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3335F8F"/>
    <w:multiLevelType w:val="hybridMultilevel"/>
    <w:tmpl w:val="7A2429CA"/>
    <w:lvl w:ilvl="0" w:tplc="1F2E884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3F277A0"/>
    <w:multiLevelType w:val="hybridMultilevel"/>
    <w:tmpl w:val="F77CF3AE"/>
    <w:lvl w:ilvl="0" w:tplc="A610466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4502516"/>
    <w:multiLevelType w:val="hybridMultilevel"/>
    <w:tmpl w:val="A0C4E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F55FA3"/>
    <w:multiLevelType w:val="hybridMultilevel"/>
    <w:tmpl w:val="62DABB72"/>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AC60768"/>
    <w:multiLevelType w:val="hybridMultilevel"/>
    <w:tmpl w:val="0A025204"/>
    <w:lvl w:ilvl="0" w:tplc="219846C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40634744"/>
    <w:multiLevelType w:val="hybridMultilevel"/>
    <w:tmpl w:val="36302294"/>
    <w:lvl w:ilvl="0" w:tplc="A610466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27556B3"/>
    <w:multiLevelType w:val="hybridMultilevel"/>
    <w:tmpl w:val="5AB67C84"/>
    <w:lvl w:ilvl="0" w:tplc="E08CD82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A0A163A"/>
    <w:multiLevelType w:val="hybridMultilevel"/>
    <w:tmpl w:val="E1EE2080"/>
    <w:lvl w:ilvl="0" w:tplc="B45CB52E">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73FFB"/>
    <w:multiLevelType w:val="hybridMultilevel"/>
    <w:tmpl w:val="87429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640FBB"/>
    <w:multiLevelType w:val="hybridMultilevel"/>
    <w:tmpl w:val="408A7E90"/>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A2346BB"/>
    <w:multiLevelType w:val="hybridMultilevel"/>
    <w:tmpl w:val="71068B7A"/>
    <w:lvl w:ilvl="0" w:tplc="04020009">
      <w:start w:val="1"/>
      <w:numFmt w:val="bullet"/>
      <w:lvlText w:val=""/>
      <w:lvlJc w:val="left"/>
      <w:pPr>
        <w:tabs>
          <w:tab w:val="num" w:pos="720"/>
        </w:tabs>
        <w:ind w:left="720" w:hanging="360"/>
      </w:pPr>
      <w:rPr>
        <w:rFonts w:ascii="Wingdings" w:hAnsi="Wingdings" w:hint="default"/>
      </w:rPr>
    </w:lvl>
    <w:lvl w:ilvl="1" w:tplc="6CB8454A">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5F47DA"/>
    <w:multiLevelType w:val="hybridMultilevel"/>
    <w:tmpl w:val="862E3422"/>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AC44DB8"/>
    <w:multiLevelType w:val="hybridMultilevel"/>
    <w:tmpl w:val="19646552"/>
    <w:lvl w:ilvl="0" w:tplc="330CC52E">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2" w15:restartNumberingAfterBreak="0">
    <w:nsid w:val="5D32180B"/>
    <w:multiLevelType w:val="hybridMultilevel"/>
    <w:tmpl w:val="1A269328"/>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F9E6B77"/>
    <w:multiLevelType w:val="hybridMultilevel"/>
    <w:tmpl w:val="75384AC0"/>
    <w:lvl w:ilvl="0" w:tplc="A47E292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4" w15:restartNumberingAfterBreak="0">
    <w:nsid w:val="67D93F47"/>
    <w:multiLevelType w:val="hybridMultilevel"/>
    <w:tmpl w:val="B7A4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50CB6"/>
    <w:multiLevelType w:val="hybridMultilevel"/>
    <w:tmpl w:val="A332620E"/>
    <w:lvl w:ilvl="0" w:tplc="2EE80662">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9D85BE3"/>
    <w:multiLevelType w:val="hybridMultilevel"/>
    <w:tmpl w:val="4AEE15E8"/>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9EA065D"/>
    <w:multiLevelType w:val="hybridMultilevel"/>
    <w:tmpl w:val="ACB64338"/>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EE47021"/>
    <w:multiLevelType w:val="hybridMultilevel"/>
    <w:tmpl w:val="5AC6F9AC"/>
    <w:lvl w:ilvl="0" w:tplc="04020009">
      <w:start w:val="1"/>
      <w:numFmt w:val="bullet"/>
      <w:lvlText w:val=""/>
      <w:lvlJc w:val="left"/>
      <w:pPr>
        <w:tabs>
          <w:tab w:val="num" w:pos="720"/>
        </w:tabs>
        <w:ind w:left="720" w:hanging="360"/>
      </w:pPr>
      <w:rPr>
        <w:rFonts w:ascii="Wingdings" w:hAnsi="Wingding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9" w15:restartNumberingAfterBreak="0">
    <w:nsid w:val="71BB7045"/>
    <w:multiLevelType w:val="hybridMultilevel"/>
    <w:tmpl w:val="07B2AAD4"/>
    <w:lvl w:ilvl="0" w:tplc="C9847EE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0" w15:restartNumberingAfterBreak="0">
    <w:nsid w:val="78EC3C55"/>
    <w:multiLevelType w:val="hybridMultilevel"/>
    <w:tmpl w:val="C14C2906"/>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DD07620"/>
    <w:multiLevelType w:val="hybridMultilevel"/>
    <w:tmpl w:val="AF28415C"/>
    <w:lvl w:ilvl="0" w:tplc="4C1AEF36">
      <w:start w:val="6"/>
      <w:numFmt w:val="bullet"/>
      <w:lvlText w:val="-"/>
      <w:lvlJc w:val="left"/>
      <w:pPr>
        <w:tabs>
          <w:tab w:val="num" w:pos="1068"/>
        </w:tabs>
        <w:ind w:left="1068" w:hanging="360"/>
      </w:pPr>
      <w:rPr>
        <w:rFonts w:ascii="Times New Roman" w:eastAsia="Times New Roman" w:hAnsi="Times New Roman" w:cs="Times New Roman" w:hint="default"/>
      </w:rPr>
    </w:lvl>
    <w:lvl w:ilvl="1" w:tplc="04020001">
      <w:start w:val="1"/>
      <w:numFmt w:val="bullet"/>
      <w:lvlText w:val=""/>
      <w:lvlJc w:val="left"/>
      <w:pPr>
        <w:tabs>
          <w:tab w:val="num" w:pos="1788"/>
        </w:tabs>
        <w:ind w:left="1788" w:hanging="360"/>
      </w:pPr>
      <w:rPr>
        <w:rFonts w:ascii="Symbol" w:hAnsi="Symbol"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num w:numId="1" w16cid:durableId="1744639020">
    <w:abstractNumId w:val="13"/>
  </w:num>
  <w:num w:numId="2" w16cid:durableId="931663538">
    <w:abstractNumId w:val="21"/>
  </w:num>
  <w:num w:numId="3" w16cid:durableId="1449203438">
    <w:abstractNumId w:val="41"/>
  </w:num>
  <w:num w:numId="4" w16cid:durableId="494490753">
    <w:abstractNumId w:val="27"/>
  </w:num>
  <w:num w:numId="5" w16cid:durableId="213779930">
    <w:abstractNumId w:val="40"/>
  </w:num>
  <w:num w:numId="6" w16cid:durableId="1169062292">
    <w:abstractNumId w:val="30"/>
  </w:num>
  <w:num w:numId="7" w16cid:durableId="1974940243">
    <w:abstractNumId w:val="15"/>
  </w:num>
  <w:num w:numId="8" w16cid:durableId="455220550">
    <w:abstractNumId w:val="5"/>
  </w:num>
  <w:num w:numId="9" w16cid:durableId="322583748">
    <w:abstractNumId w:val="0"/>
  </w:num>
  <w:num w:numId="10" w16cid:durableId="806313589">
    <w:abstractNumId w:val="35"/>
  </w:num>
  <w:num w:numId="11" w16cid:durableId="1971783870">
    <w:abstractNumId w:val="25"/>
  </w:num>
  <w:num w:numId="12" w16cid:durableId="665402224">
    <w:abstractNumId w:val="14"/>
  </w:num>
  <w:num w:numId="13" w16cid:durableId="234050852">
    <w:abstractNumId w:val="2"/>
  </w:num>
  <w:num w:numId="14" w16cid:durableId="1693722343">
    <w:abstractNumId w:val="1"/>
  </w:num>
  <w:num w:numId="15" w16cid:durableId="1322152630">
    <w:abstractNumId w:val="19"/>
  </w:num>
  <w:num w:numId="16" w16cid:durableId="1528904239">
    <w:abstractNumId w:val="3"/>
  </w:num>
  <w:num w:numId="17" w16cid:durableId="837961590">
    <w:abstractNumId w:val="36"/>
  </w:num>
  <w:num w:numId="18" w16cid:durableId="1548025875">
    <w:abstractNumId w:val="37"/>
  </w:num>
  <w:num w:numId="19" w16cid:durableId="268203965">
    <w:abstractNumId w:val="28"/>
  </w:num>
  <w:num w:numId="20" w16cid:durableId="1766609155">
    <w:abstractNumId w:val="8"/>
  </w:num>
  <w:num w:numId="21" w16cid:durableId="1867793161">
    <w:abstractNumId w:val="18"/>
  </w:num>
  <w:num w:numId="22" w16cid:durableId="749887346">
    <w:abstractNumId w:val="24"/>
  </w:num>
  <w:num w:numId="23" w16cid:durableId="574509977">
    <w:abstractNumId w:val="17"/>
  </w:num>
  <w:num w:numId="24" w16cid:durableId="1665741257">
    <w:abstractNumId w:val="20"/>
  </w:num>
  <w:num w:numId="25" w16cid:durableId="1254315042">
    <w:abstractNumId w:val="32"/>
  </w:num>
  <w:num w:numId="26" w16cid:durableId="983317195">
    <w:abstractNumId w:val="12"/>
  </w:num>
  <w:num w:numId="27" w16cid:durableId="2133744659">
    <w:abstractNumId w:val="22"/>
  </w:num>
  <w:num w:numId="28" w16cid:durableId="46606665">
    <w:abstractNumId w:val="31"/>
  </w:num>
  <w:num w:numId="29" w16cid:durableId="1176379094">
    <w:abstractNumId w:val="16"/>
  </w:num>
  <w:num w:numId="30" w16cid:durableId="47414699">
    <w:abstractNumId w:val="6"/>
  </w:num>
  <w:num w:numId="31" w16cid:durableId="955329005">
    <w:abstractNumId w:val="23"/>
  </w:num>
  <w:num w:numId="32" w16cid:durableId="1567103968">
    <w:abstractNumId w:val="33"/>
  </w:num>
  <w:num w:numId="33" w16cid:durableId="2035958117">
    <w:abstractNumId w:val="39"/>
  </w:num>
  <w:num w:numId="34" w16cid:durableId="516387463">
    <w:abstractNumId w:val="7"/>
  </w:num>
  <w:num w:numId="35" w16cid:durableId="640160069">
    <w:abstractNumId w:val="38"/>
  </w:num>
  <w:num w:numId="36" w16cid:durableId="1477525056">
    <w:abstractNumId w:val="26"/>
  </w:num>
  <w:num w:numId="37" w16cid:durableId="42482899">
    <w:abstractNumId w:val="29"/>
  </w:num>
  <w:num w:numId="38" w16cid:durableId="633753406">
    <w:abstractNumId w:val="9"/>
  </w:num>
  <w:num w:numId="39" w16cid:durableId="38939331">
    <w:abstractNumId w:val="10"/>
  </w:num>
  <w:num w:numId="40" w16cid:durableId="1478453597">
    <w:abstractNumId w:val="11"/>
  </w:num>
  <w:num w:numId="41" w16cid:durableId="530261821">
    <w:abstractNumId w:val="4"/>
  </w:num>
  <w:num w:numId="42" w16cid:durableId="11059304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trackRevisions/>
  <w:defaultTabStop w:val="720"/>
  <w:hyphenationZone w:val="425"/>
  <w:drawingGridHorizontalSpacing w:val="12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A9"/>
    <w:rsid w:val="000015AB"/>
    <w:rsid w:val="000028C0"/>
    <w:rsid w:val="00002F77"/>
    <w:rsid w:val="000065C0"/>
    <w:rsid w:val="00010321"/>
    <w:rsid w:val="00010D0E"/>
    <w:rsid w:val="000114AD"/>
    <w:rsid w:val="00012A3F"/>
    <w:rsid w:val="00013799"/>
    <w:rsid w:val="00014F50"/>
    <w:rsid w:val="0001672C"/>
    <w:rsid w:val="00016BEA"/>
    <w:rsid w:val="00016D26"/>
    <w:rsid w:val="000202F3"/>
    <w:rsid w:val="0002133D"/>
    <w:rsid w:val="0002254E"/>
    <w:rsid w:val="00022D3A"/>
    <w:rsid w:val="00023105"/>
    <w:rsid w:val="00030273"/>
    <w:rsid w:val="000321DB"/>
    <w:rsid w:val="000329F3"/>
    <w:rsid w:val="00032F91"/>
    <w:rsid w:val="0003382C"/>
    <w:rsid w:val="00034553"/>
    <w:rsid w:val="000376EA"/>
    <w:rsid w:val="00037714"/>
    <w:rsid w:val="00041F4C"/>
    <w:rsid w:val="000422B6"/>
    <w:rsid w:val="000429C6"/>
    <w:rsid w:val="00042AB1"/>
    <w:rsid w:val="00045104"/>
    <w:rsid w:val="000470D6"/>
    <w:rsid w:val="0004715B"/>
    <w:rsid w:val="000471F3"/>
    <w:rsid w:val="00053926"/>
    <w:rsid w:val="00054352"/>
    <w:rsid w:val="00054967"/>
    <w:rsid w:val="00054EF3"/>
    <w:rsid w:val="0005584D"/>
    <w:rsid w:val="000565FA"/>
    <w:rsid w:val="00060787"/>
    <w:rsid w:val="000614F4"/>
    <w:rsid w:val="000617D8"/>
    <w:rsid w:val="000621D3"/>
    <w:rsid w:val="00063395"/>
    <w:rsid w:val="00063833"/>
    <w:rsid w:val="00063B67"/>
    <w:rsid w:val="00063EA9"/>
    <w:rsid w:val="000653C4"/>
    <w:rsid w:val="00065FFC"/>
    <w:rsid w:val="00066C0D"/>
    <w:rsid w:val="00066D26"/>
    <w:rsid w:val="000673AA"/>
    <w:rsid w:val="000702DC"/>
    <w:rsid w:val="00070F0E"/>
    <w:rsid w:val="000727BE"/>
    <w:rsid w:val="0007321D"/>
    <w:rsid w:val="00073EFE"/>
    <w:rsid w:val="00074F7F"/>
    <w:rsid w:val="000753A8"/>
    <w:rsid w:val="00075589"/>
    <w:rsid w:val="00075705"/>
    <w:rsid w:val="000758BF"/>
    <w:rsid w:val="00081671"/>
    <w:rsid w:val="00082521"/>
    <w:rsid w:val="000831F6"/>
    <w:rsid w:val="0008416D"/>
    <w:rsid w:val="00084DAB"/>
    <w:rsid w:val="0008576A"/>
    <w:rsid w:val="000867DD"/>
    <w:rsid w:val="00086E10"/>
    <w:rsid w:val="000872E8"/>
    <w:rsid w:val="00087AC5"/>
    <w:rsid w:val="00087C0A"/>
    <w:rsid w:val="00087F4E"/>
    <w:rsid w:val="000912FB"/>
    <w:rsid w:val="00091CEC"/>
    <w:rsid w:val="0009306F"/>
    <w:rsid w:val="00094986"/>
    <w:rsid w:val="0009544C"/>
    <w:rsid w:val="00096486"/>
    <w:rsid w:val="0009675F"/>
    <w:rsid w:val="00096A33"/>
    <w:rsid w:val="00097037"/>
    <w:rsid w:val="000A32FF"/>
    <w:rsid w:val="000A33FA"/>
    <w:rsid w:val="000A3C7D"/>
    <w:rsid w:val="000A5013"/>
    <w:rsid w:val="000A5ECE"/>
    <w:rsid w:val="000A6ED0"/>
    <w:rsid w:val="000B08A9"/>
    <w:rsid w:val="000B1EC3"/>
    <w:rsid w:val="000B3602"/>
    <w:rsid w:val="000B3670"/>
    <w:rsid w:val="000B3C94"/>
    <w:rsid w:val="000B5BB2"/>
    <w:rsid w:val="000B79C9"/>
    <w:rsid w:val="000C060C"/>
    <w:rsid w:val="000C15D5"/>
    <w:rsid w:val="000C21EF"/>
    <w:rsid w:val="000C543F"/>
    <w:rsid w:val="000C76AB"/>
    <w:rsid w:val="000C7DA0"/>
    <w:rsid w:val="000D08A8"/>
    <w:rsid w:val="000D1312"/>
    <w:rsid w:val="000D3548"/>
    <w:rsid w:val="000D3A38"/>
    <w:rsid w:val="000D3BB7"/>
    <w:rsid w:val="000E1432"/>
    <w:rsid w:val="000E2851"/>
    <w:rsid w:val="000E29CA"/>
    <w:rsid w:val="000E3287"/>
    <w:rsid w:val="000E5524"/>
    <w:rsid w:val="000F1306"/>
    <w:rsid w:val="000F157C"/>
    <w:rsid w:val="000F2EAA"/>
    <w:rsid w:val="000F3BB3"/>
    <w:rsid w:val="000F5795"/>
    <w:rsid w:val="000F6B96"/>
    <w:rsid w:val="000F7055"/>
    <w:rsid w:val="00100EF0"/>
    <w:rsid w:val="001013FD"/>
    <w:rsid w:val="001024E1"/>
    <w:rsid w:val="00103DF2"/>
    <w:rsid w:val="001056DF"/>
    <w:rsid w:val="00105C87"/>
    <w:rsid w:val="00107033"/>
    <w:rsid w:val="00110777"/>
    <w:rsid w:val="001111E6"/>
    <w:rsid w:val="00111FF1"/>
    <w:rsid w:val="0011240D"/>
    <w:rsid w:val="00113123"/>
    <w:rsid w:val="0011392D"/>
    <w:rsid w:val="00114328"/>
    <w:rsid w:val="00114C4D"/>
    <w:rsid w:val="00115A90"/>
    <w:rsid w:val="001163A1"/>
    <w:rsid w:val="00116E1D"/>
    <w:rsid w:val="00116FE3"/>
    <w:rsid w:val="00117FA9"/>
    <w:rsid w:val="00120627"/>
    <w:rsid w:val="0012229F"/>
    <w:rsid w:val="00123008"/>
    <w:rsid w:val="00123A10"/>
    <w:rsid w:val="0012634A"/>
    <w:rsid w:val="00130E15"/>
    <w:rsid w:val="00131477"/>
    <w:rsid w:val="00131E00"/>
    <w:rsid w:val="00135746"/>
    <w:rsid w:val="001358EC"/>
    <w:rsid w:val="00140C8E"/>
    <w:rsid w:val="00141D0A"/>
    <w:rsid w:val="0014270D"/>
    <w:rsid w:val="00143445"/>
    <w:rsid w:val="001434D8"/>
    <w:rsid w:val="00145C5E"/>
    <w:rsid w:val="001469C1"/>
    <w:rsid w:val="00150303"/>
    <w:rsid w:val="001509D3"/>
    <w:rsid w:val="00150CEA"/>
    <w:rsid w:val="00151881"/>
    <w:rsid w:val="001527DC"/>
    <w:rsid w:val="00153968"/>
    <w:rsid w:val="001539F0"/>
    <w:rsid w:val="001557BE"/>
    <w:rsid w:val="001565EF"/>
    <w:rsid w:val="00161229"/>
    <w:rsid w:val="00163C55"/>
    <w:rsid w:val="00165C0A"/>
    <w:rsid w:val="00170238"/>
    <w:rsid w:val="00170387"/>
    <w:rsid w:val="00170BCC"/>
    <w:rsid w:val="0017117E"/>
    <w:rsid w:val="00175258"/>
    <w:rsid w:val="0017570B"/>
    <w:rsid w:val="00176C08"/>
    <w:rsid w:val="0017750E"/>
    <w:rsid w:val="00180416"/>
    <w:rsid w:val="001806B0"/>
    <w:rsid w:val="00181446"/>
    <w:rsid w:val="001820FD"/>
    <w:rsid w:val="00182E2C"/>
    <w:rsid w:val="001839E2"/>
    <w:rsid w:val="00183D75"/>
    <w:rsid w:val="00184837"/>
    <w:rsid w:val="00185BE7"/>
    <w:rsid w:val="001862BB"/>
    <w:rsid w:val="00186AE6"/>
    <w:rsid w:val="00186DF5"/>
    <w:rsid w:val="001877DC"/>
    <w:rsid w:val="001901FE"/>
    <w:rsid w:val="00194169"/>
    <w:rsid w:val="001942A7"/>
    <w:rsid w:val="001A13E9"/>
    <w:rsid w:val="001A292C"/>
    <w:rsid w:val="001A2E87"/>
    <w:rsid w:val="001A37B0"/>
    <w:rsid w:val="001A38A6"/>
    <w:rsid w:val="001A4205"/>
    <w:rsid w:val="001A4D55"/>
    <w:rsid w:val="001A5758"/>
    <w:rsid w:val="001A5C3C"/>
    <w:rsid w:val="001A6847"/>
    <w:rsid w:val="001A6FD3"/>
    <w:rsid w:val="001B093A"/>
    <w:rsid w:val="001B0A31"/>
    <w:rsid w:val="001B2ED5"/>
    <w:rsid w:val="001B40E8"/>
    <w:rsid w:val="001B6A19"/>
    <w:rsid w:val="001C020B"/>
    <w:rsid w:val="001C07F9"/>
    <w:rsid w:val="001C202F"/>
    <w:rsid w:val="001C2F84"/>
    <w:rsid w:val="001C3805"/>
    <w:rsid w:val="001C4DCC"/>
    <w:rsid w:val="001C5263"/>
    <w:rsid w:val="001C5B40"/>
    <w:rsid w:val="001C6ADE"/>
    <w:rsid w:val="001D26BE"/>
    <w:rsid w:val="001D2BD8"/>
    <w:rsid w:val="001D5502"/>
    <w:rsid w:val="001D78A1"/>
    <w:rsid w:val="001E0D89"/>
    <w:rsid w:val="001E1622"/>
    <w:rsid w:val="001E1C51"/>
    <w:rsid w:val="001E247B"/>
    <w:rsid w:val="001E7ABC"/>
    <w:rsid w:val="001F125E"/>
    <w:rsid w:val="001F181D"/>
    <w:rsid w:val="001F1B0A"/>
    <w:rsid w:val="001F20BD"/>
    <w:rsid w:val="001F24E3"/>
    <w:rsid w:val="001F2935"/>
    <w:rsid w:val="001F2A14"/>
    <w:rsid w:val="001F2CF5"/>
    <w:rsid w:val="001F3931"/>
    <w:rsid w:val="001F3FF8"/>
    <w:rsid w:val="001F5B85"/>
    <w:rsid w:val="001F5E4B"/>
    <w:rsid w:val="001F6D0F"/>
    <w:rsid w:val="00200C28"/>
    <w:rsid w:val="00201813"/>
    <w:rsid w:val="00202180"/>
    <w:rsid w:val="00202E13"/>
    <w:rsid w:val="002079B4"/>
    <w:rsid w:val="00207AB9"/>
    <w:rsid w:val="00210BB6"/>
    <w:rsid w:val="00211E82"/>
    <w:rsid w:val="00213703"/>
    <w:rsid w:val="00213906"/>
    <w:rsid w:val="0021615D"/>
    <w:rsid w:val="002200BB"/>
    <w:rsid w:val="002200DB"/>
    <w:rsid w:val="00221380"/>
    <w:rsid w:val="00221A07"/>
    <w:rsid w:val="00221DE2"/>
    <w:rsid w:val="00222E05"/>
    <w:rsid w:val="002234C3"/>
    <w:rsid w:val="002235FA"/>
    <w:rsid w:val="002246C4"/>
    <w:rsid w:val="002279A2"/>
    <w:rsid w:val="002312E4"/>
    <w:rsid w:val="00234841"/>
    <w:rsid w:val="002355B4"/>
    <w:rsid w:val="00235712"/>
    <w:rsid w:val="00235756"/>
    <w:rsid w:val="00237752"/>
    <w:rsid w:val="002408E3"/>
    <w:rsid w:val="00242A52"/>
    <w:rsid w:val="00245601"/>
    <w:rsid w:val="00245DEA"/>
    <w:rsid w:val="00246F85"/>
    <w:rsid w:val="00247705"/>
    <w:rsid w:val="00247878"/>
    <w:rsid w:val="00250253"/>
    <w:rsid w:val="00251CC2"/>
    <w:rsid w:val="00251F09"/>
    <w:rsid w:val="0025261F"/>
    <w:rsid w:val="00253C25"/>
    <w:rsid w:val="00253CA4"/>
    <w:rsid w:val="00254F20"/>
    <w:rsid w:val="0025533F"/>
    <w:rsid w:val="002560B8"/>
    <w:rsid w:val="00256D31"/>
    <w:rsid w:val="00256F8B"/>
    <w:rsid w:val="00257023"/>
    <w:rsid w:val="0026291F"/>
    <w:rsid w:val="00266689"/>
    <w:rsid w:val="002716F1"/>
    <w:rsid w:val="0027197F"/>
    <w:rsid w:val="00272144"/>
    <w:rsid w:val="00273191"/>
    <w:rsid w:val="002745E6"/>
    <w:rsid w:val="0027701F"/>
    <w:rsid w:val="00282C4F"/>
    <w:rsid w:val="00283C75"/>
    <w:rsid w:val="0028465A"/>
    <w:rsid w:val="00284968"/>
    <w:rsid w:val="002856D8"/>
    <w:rsid w:val="00285EA7"/>
    <w:rsid w:val="0028682E"/>
    <w:rsid w:val="002869C0"/>
    <w:rsid w:val="002902CD"/>
    <w:rsid w:val="002913EF"/>
    <w:rsid w:val="002916A5"/>
    <w:rsid w:val="00291D7B"/>
    <w:rsid w:val="00291F0A"/>
    <w:rsid w:val="002927CF"/>
    <w:rsid w:val="00293310"/>
    <w:rsid w:val="002940EE"/>
    <w:rsid w:val="00294472"/>
    <w:rsid w:val="00294703"/>
    <w:rsid w:val="002949C2"/>
    <w:rsid w:val="00297B3D"/>
    <w:rsid w:val="00297BAB"/>
    <w:rsid w:val="002A011D"/>
    <w:rsid w:val="002A6032"/>
    <w:rsid w:val="002A7DEB"/>
    <w:rsid w:val="002B342D"/>
    <w:rsid w:val="002B3C90"/>
    <w:rsid w:val="002B5B6E"/>
    <w:rsid w:val="002B5CB2"/>
    <w:rsid w:val="002B79F1"/>
    <w:rsid w:val="002C1000"/>
    <w:rsid w:val="002C5D59"/>
    <w:rsid w:val="002C65FD"/>
    <w:rsid w:val="002D03F2"/>
    <w:rsid w:val="002D226F"/>
    <w:rsid w:val="002D3830"/>
    <w:rsid w:val="002D4362"/>
    <w:rsid w:val="002D6F61"/>
    <w:rsid w:val="002D7416"/>
    <w:rsid w:val="002E00CB"/>
    <w:rsid w:val="002E0A0F"/>
    <w:rsid w:val="002E0BCE"/>
    <w:rsid w:val="002E2339"/>
    <w:rsid w:val="002E406D"/>
    <w:rsid w:val="002E4E70"/>
    <w:rsid w:val="002E5DCC"/>
    <w:rsid w:val="002E7A84"/>
    <w:rsid w:val="002F1D70"/>
    <w:rsid w:val="002F2C4C"/>
    <w:rsid w:val="002F3097"/>
    <w:rsid w:val="002F3816"/>
    <w:rsid w:val="003001CF"/>
    <w:rsid w:val="00300A6A"/>
    <w:rsid w:val="003012CA"/>
    <w:rsid w:val="0030194D"/>
    <w:rsid w:val="003046BE"/>
    <w:rsid w:val="003054EB"/>
    <w:rsid w:val="00305F3A"/>
    <w:rsid w:val="00306622"/>
    <w:rsid w:val="00306749"/>
    <w:rsid w:val="00307311"/>
    <w:rsid w:val="00310248"/>
    <w:rsid w:val="00311218"/>
    <w:rsid w:val="00311742"/>
    <w:rsid w:val="003129CB"/>
    <w:rsid w:val="0031444A"/>
    <w:rsid w:val="003146BA"/>
    <w:rsid w:val="0031515A"/>
    <w:rsid w:val="003154D2"/>
    <w:rsid w:val="00315A35"/>
    <w:rsid w:val="0032034A"/>
    <w:rsid w:val="00322886"/>
    <w:rsid w:val="00323506"/>
    <w:rsid w:val="00324307"/>
    <w:rsid w:val="003258FD"/>
    <w:rsid w:val="00326B8C"/>
    <w:rsid w:val="00330BD1"/>
    <w:rsid w:val="003327FD"/>
    <w:rsid w:val="00333E92"/>
    <w:rsid w:val="003361AA"/>
    <w:rsid w:val="00336FCB"/>
    <w:rsid w:val="00341032"/>
    <w:rsid w:val="003427AB"/>
    <w:rsid w:val="00342B4A"/>
    <w:rsid w:val="00342C33"/>
    <w:rsid w:val="0034328F"/>
    <w:rsid w:val="003434ED"/>
    <w:rsid w:val="003435C7"/>
    <w:rsid w:val="00344439"/>
    <w:rsid w:val="00345225"/>
    <w:rsid w:val="0034595F"/>
    <w:rsid w:val="00346952"/>
    <w:rsid w:val="00346E6A"/>
    <w:rsid w:val="00352A94"/>
    <w:rsid w:val="00352F1E"/>
    <w:rsid w:val="00355A03"/>
    <w:rsid w:val="00355F7C"/>
    <w:rsid w:val="00356946"/>
    <w:rsid w:val="0036019F"/>
    <w:rsid w:val="00361CA2"/>
    <w:rsid w:val="00363453"/>
    <w:rsid w:val="00363D9F"/>
    <w:rsid w:val="00364F06"/>
    <w:rsid w:val="00373601"/>
    <w:rsid w:val="00373675"/>
    <w:rsid w:val="0037762A"/>
    <w:rsid w:val="003804F9"/>
    <w:rsid w:val="00380B5F"/>
    <w:rsid w:val="00380CAD"/>
    <w:rsid w:val="00380E22"/>
    <w:rsid w:val="00380F20"/>
    <w:rsid w:val="0038134E"/>
    <w:rsid w:val="003827A8"/>
    <w:rsid w:val="00382B5A"/>
    <w:rsid w:val="00385FC0"/>
    <w:rsid w:val="00386FCC"/>
    <w:rsid w:val="0039020D"/>
    <w:rsid w:val="00390FB6"/>
    <w:rsid w:val="00395DE5"/>
    <w:rsid w:val="0039641D"/>
    <w:rsid w:val="0039707D"/>
    <w:rsid w:val="00397FEB"/>
    <w:rsid w:val="003A1690"/>
    <w:rsid w:val="003A1FA6"/>
    <w:rsid w:val="003A22D7"/>
    <w:rsid w:val="003A23C8"/>
    <w:rsid w:val="003A2579"/>
    <w:rsid w:val="003A6988"/>
    <w:rsid w:val="003B001F"/>
    <w:rsid w:val="003B0E7E"/>
    <w:rsid w:val="003B0FAB"/>
    <w:rsid w:val="003B1ECF"/>
    <w:rsid w:val="003B2329"/>
    <w:rsid w:val="003B2A60"/>
    <w:rsid w:val="003B3027"/>
    <w:rsid w:val="003B3C9A"/>
    <w:rsid w:val="003B3FF4"/>
    <w:rsid w:val="003B4535"/>
    <w:rsid w:val="003B4FF7"/>
    <w:rsid w:val="003B5757"/>
    <w:rsid w:val="003B62CB"/>
    <w:rsid w:val="003B6388"/>
    <w:rsid w:val="003B681F"/>
    <w:rsid w:val="003C009A"/>
    <w:rsid w:val="003C0534"/>
    <w:rsid w:val="003C0FF8"/>
    <w:rsid w:val="003C2A7C"/>
    <w:rsid w:val="003C42F7"/>
    <w:rsid w:val="003C576B"/>
    <w:rsid w:val="003C704D"/>
    <w:rsid w:val="003C76AF"/>
    <w:rsid w:val="003C7C39"/>
    <w:rsid w:val="003C7E23"/>
    <w:rsid w:val="003D11A6"/>
    <w:rsid w:val="003D398B"/>
    <w:rsid w:val="003D4BE7"/>
    <w:rsid w:val="003E14EE"/>
    <w:rsid w:val="003E1E5C"/>
    <w:rsid w:val="003E3AFB"/>
    <w:rsid w:val="003E43C5"/>
    <w:rsid w:val="003E445A"/>
    <w:rsid w:val="003E530E"/>
    <w:rsid w:val="003E5350"/>
    <w:rsid w:val="003F0D0F"/>
    <w:rsid w:val="003F24D0"/>
    <w:rsid w:val="003F296D"/>
    <w:rsid w:val="003F37A6"/>
    <w:rsid w:val="003F50B4"/>
    <w:rsid w:val="003F70CB"/>
    <w:rsid w:val="00401C8D"/>
    <w:rsid w:val="00403380"/>
    <w:rsid w:val="004047C0"/>
    <w:rsid w:val="004065AB"/>
    <w:rsid w:val="004102F7"/>
    <w:rsid w:val="00410C0C"/>
    <w:rsid w:val="004115FA"/>
    <w:rsid w:val="00412148"/>
    <w:rsid w:val="0041233F"/>
    <w:rsid w:val="00412745"/>
    <w:rsid w:val="004159F1"/>
    <w:rsid w:val="00416AE5"/>
    <w:rsid w:val="0042061B"/>
    <w:rsid w:val="00420F08"/>
    <w:rsid w:val="00422571"/>
    <w:rsid w:val="00422C71"/>
    <w:rsid w:val="00423158"/>
    <w:rsid w:val="00423235"/>
    <w:rsid w:val="00425378"/>
    <w:rsid w:val="00425B2C"/>
    <w:rsid w:val="00426999"/>
    <w:rsid w:val="00427727"/>
    <w:rsid w:val="00427D9C"/>
    <w:rsid w:val="00427F48"/>
    <w:rsid w:val="00431A5C"/>
    <w:rsid w:val="004334E8"/>
    <w:rsid w:val="00435AE8"/>
    <w:rsid w:val="00435ECA"/>
    <w:rsid w:val="00437CB3"/>
    <w:rsid w:val="00440225"/>
    <w:rsid w:val="00441C1C"/>
    <w:rsid w:val="0044306F"/>
    <w:rsid w:val="004430B2"/>
    <w:rsid w:val="00444C15"/>
    <w:rsid w:val="00445A0F"/>
    <w:rsid w:val="004472D3"/>
    <w:rsid w:val="00447524"/>
    <w:rsid w:val="00451AD0"/>
    <w:rsid w:val="0045206A"/>
    <w:rsid w:val="00452429"/>
    <w:rsid w:val="00453081"/>
    <w:rsid w:val="004537DB"/>
    <w:rsid w:val="004541BB"/>
    <w:rsid w:val="00455361"/>
    <w:rsid w:val="004553FC"/>
    <w:rsid w:val="00455DFC"/>
    <w:rsid w:val="00456D15"/>
    <w:rsid w:val="004607BA"/>
    <w:rsid w:val="004616DC"/>
    <w:rsid w:val="00461C04"/>
    <w:rsid w:val="004662AF"/>
    <w:rsid w:val="00470085"/>
    <w:rsid w:val="004705EF"/>
    <w:rsid w:val="00474C65"/>
    <w:rsid w:val="004800F7"/>
    <w:rsid w:val="00482880"/>
    <w:rsid w:val="00483D18"/>
    <w:rsid w:val="0048518C"/>
    <w:rsid w:val="004870EA"/>
    <w:rsid w:val="00490880"/>
    <w:rsid w:val="00491A79"/>
    <w:rsid w:val="004950E5"/>
    <w:rsid w:val="004951C5"/>
    <w:rsid w:val="00497EF7"/>
    <w:rsid w:val="004A145F"/>
    <w:rsid w:val="004A46B1"/>
    <w:rsid w:val="004A6559"/>
    <w:rsid w:val="004A6F46"/>
    <w:rsid w:val="004A7475"/>
    <w:rsid w:val="004B0E3F"/>
    <w:rsid w:val="004B2B0B"/>
    <w:rsid w:val="004B2C61"/>
    <w:rsid w:val="004B3235"/>
    <w:rsid w:val="004B3D31"/>
    <w:rsid w:val="004B3EDC"/>
    <w:rsid w:val="004B44C1"/>
    <w:rsid w:val="004B467E"/>
    <w:rsid w:val="004B46CA"/>
    <w:rsid w:val="004B5730"/>
    <w:rsid w:val="004B651E"/>
    <w:rsid w:val="004B6873"/>
    <w:rsid w:val="004C319E"/>
    <w:rsid w:val="004C4AD6"/>
    <w:rsid w:val="004C5DF5"/>
    <w:rsid w:val="004C60A4"/>
    <w:rsid w:val="004C691C"/>
    <w:rsid w:val="004D3982"/>
    <w:rsid w:val="004D4468"/>
    <w:rsid w:val="004D45DF"/>
    <w:rsid w:val="004D4847"/>
    <w:rsid w:val="004D4D28"/>
    <w:rsid w:val="004D50D9"/>
    <w:rsid w:val="004D6AD1"/>
    <w:rsid w:val="004D7419"/>
    <w:rsid w:val="004D7636"/>
    <w:rsid w:val="004D7E02"/>
    <w:rsid w:val="004E3E09"/>
    <w:rsid w:val="004E3F97"/>
    <w:rsid w:val="004E4940"/>
    <w:rsid w:val="004E4BA3"/>
    <w:rsid w:val="004E5739"/>
    <w:rsid w:val="004E6D11"/>
    <w:rsid w:val="004E7E04"/>
    <w:rsid w:val="004F3D3B"/>
    <w:rsid w:val="004F6732"/>
    <w:rsid w:val="005025BB"/>
    <w:rsid w:val="00502955"/>
    <w:rsid w:val="00502A00"/>
    <w:rsid w:val="005031ED"/>
    <w:rsid w:val="005038B9"/>
    <w:rsid w:val="00510A2C"/>
    <w:rsid w:val="00510AB7"/>
    <w:rsid w:val="0051137A"/>
    <w:rsid w:val="0051291E"/>
    <w:rsid w:val="005134F7"/>
    <w:rsid w:val="0051366A"/>
    <w:rsid w:val="00515A51"/>
    <w:rsid w:val="005161F0"/>
    <w:rsid w:val="00516473"/>
    <w:rsid w:val="005164F5"/>
    <w:rsid w:val="00520063"/>
    <w:rsid w:val="00520513"/>
    <w:rsid w:val="005227A8"/>
    <w:rsid w:val="00523DE8"/>
    <w:rsid w:val="0052403B"/>
    <w:rsid w:val="00525A9C"/>
    <w:rsid w:val="005264C7"/>
    <w:rsid w:val="00526627"/>
    <w:rsid w:val="00527EA0"/>
    <w:rsid w:val="00527F5A"/>
    <w:rsid w:val="00533AE5"/>
    <w:rsid w:val="00537DE7"/>
    <w:rsid w:val="00540C63"/>
    <w:rsid w:val="00541A72"/>
    <w:rsid w:val="00541B62"/>
    <w:rsid w:val="00541C61"/>
    <w:rsid w:val="0054487B"/>
    <w:rsid w:val="00544E83"/>
    <w:rsid w:val="005455AE"/>
    <w:rsid w:val="00545DA9"/>
    <w:rsid w:val="00546662"/>
    <w:rsid w:val="0054697D"/>
    <w:rsid w:val="005509D3"/>
    <w:rsid w:val="005516E5"/>
    <w:rsid w:val="00552C24"/>
    <w:rsid w:val="0055302B"/>
    <w:rsid w:val="00555331"/>
    <w:rsid w:val="005557F9"/>
    <w:rsid w:val="00555AA7"/>
    <w:rsid w:val="005573EF"/>
    <w:rsid w:val="005576A4"/>
    <w:rsid w:val="00557A56"/>
    <w:rsid w:val="00557F46"/>
    <w:rsid w:val="00560BE8"/>
    <w:rsid w:val="0056461E"/>
    <w:rsid w:val="005704BC"/>
    <w:rsid w:val="005727DC"/>
    <w:rsid w:val="005729E4"/>
    <w:rsid w:val="00573834"/>
    <w:rsid w:val="00573BC1"/>
    <w:rsid w:val="005743C2"/>
    <w:rsid w:val="00575375"/>
    <w:rsid w:val="00577438"/>
    <w:rsid w:val="005777A0"/>
    <w:rsid w:val="005779EA"/>
    <w:rsid w:val="00577B0A"/>
    <w:rsid w:val="00577B9E"/>
    <w:rsid w:val="0058160E"/>
    <w:rsid w:val="00583580"/>
    <w:rsid w:val="005847C3"/>
    <w:rsid w:val="00586A20"/>
    <w:rsid w:val="00587821"/>
    <w:rsid w:val="00587BCA"/>
    <w:rsid w:val="005918F7"/>
    <w:rsid w:val="00592B14"/>
    <w:rsid w:val="005935DE"/>
    <w:rsid w:val="00593656"/>
    <w:rsid w:val="00596B1A"/>
    <w:rsid w:val="005A2BC5"/>
    <w:rsid w:val="005A2BFC"/>
    <w:rsid w:val="005A2E5E"/>
    <w:rsid w:val="005A389B"/>
    <w:rsid w:val="005A3F5C"/>
    <w:rsid w:val="005A55A6"/>
    <w:rsid w:val="005A6581"/>
    <w:rsid w:val="005B037C"/>
    <w:rsid w:val="005B0E54"/>
    <w:rsid w:val="005B1EF1"/>
    <w:rsid w:val="005B1F69"/>
    <w:rsid w:val="005B242D"/>
    <w:rsid w:val="005B388B"/>
    <w:rsid w:val="005B4F26"/>
    <w:rsid w:val="005B521C"/>
    <w:rsid w:val="005B5224"/>
    <w:rsid w:val="005B5DD7"/>
    <w:rsid w:val="005C0777"/>
    <w:rsid w:val="005C0A41"/>
    <w:rsid w:val="005C4711"/>
    <w:rsid w:val="005C55E5"/>
    <w:rsid w:val="005C6AF1"/>
    <w:rsid w:val="005C7324"/>
    <w:rsid w:val="005C7687"/>
    <w:rsid w:val="005D2864"/>
    <w:rsid w:val="005D296B"/>
    <w:rsid w:val="005D2CCD"/>
    <w:rsid w:val="005D3838"/>
    <w:rsid w:val="005D3F6B"/>
    <w:rsid w:val="005D47D4"/>
    <w:rsid w:val="005D5D33"/>
    <w:rsid w:val="005E114B"/>
    <w:rsid w:val="005E16CC"/>
    <w:rsid w:val="005E1D22"/>
    <w:rsid w:val="005E2A39"/>
    <w:rsid w:val="005E5598"/>
    <w:rsid w:val="005E5CA9"/>
    <w:rsid w:val="005E6C83"/>
    <w:rsid w:val="005F2CB8"/>
    <w:rsid w:val="005F4EEF"/>
    <w:rsid w:val="005F5B1F"/>
    <w:rsid w:val="00601E66"/>
    <w:rsid w:val="00602759"/>
    <w:rsid w:val="00606AE7"/>
    <w:rsid w:val="0060791D"/>
    <w:rsid w:val="006103A3"/>
    <w:rsid w:val="00611356"/>
    <w:rsid w:val="006136FD"/>
    <w:rsid w:val="0061644D"/>
    <w:rsid w:val="00616677"/>
    <w:rsid w:val="006213BC"/>
    <w:rsid w:val="006218C9"/>
    <w:rsid w:val="00621C27"/>
    <w:rsid w:val="00622ECF"/>
    <w:rsid w:val="00622F47"/>
    <w:rsid w:val="00623D20"/>
    <w:rsid w:val="00624314"/>
    <w:rsid w:val="00625EED"/>
    <w:rsid w:val="0062650F"/>
    <w:rsid w:val="00626F67"/>
    <w:rsid w:val="006301E6"/>
    <w:rsid w:val="00630B3E"/>
    <w:rsid w:val="00631087"/>
    <w:rsid w:val="0063256E"/>
    <w:rsid w:val="00632FC7"/>
    <w:rsid w:val="00634545"/>
    <w:rsid w:val="00636F6F"/>
    <w:rsid w:val="006420C6"/>
    <w:rsid w:val="00642472"/>
    <w:rsid w:val="00643DEF"/>
    <w:rsid w:val="00643F31"/>
    <w:rsid w:val="006453BD"/>
    <w:rsid w:val="00645AE2"/>
    <w:rsid w:val="00647065"/>
    <w:rsid w:val="00647A6C"/>
    <w:rsid w:val="0065205B"/>
    <w:rsid w:val="006535D3"/>
    <w:rsid w:val="00653ED1"/>
    <w:rsid w:val="00654C94"/>
    <w:rsid w:val="00655258"/>
    <w:rsid w:val="00655EA3"/>
    <w:rsid w:val="0065688C"/>
    <w:rsid w:val="00660B5A"/>
    <w:rsid w:val="0066111B"/>
    <w:rsid w:val="0066128A"/>
    <w:rsid w:val="00666AB1"/>
    <w:rsid w:val="006707AE"/>
    <w:rsid w:val="00670F38"/>
    <w:rsid w:val="006713B6"/>
    <w:rsid w:val="00673925"/>
    <w:rsid w:val="00674B8D"/>
    <w:rsid w:val="00674DAB"/>
    <w:rsid w:val="00675BD8"/>
    <w:rsid w:val="0067655B"/>
    <w:rsid w:val="00680742"/>
    <w:rsid w:val="00681D32"/>
    <w:rsid w:val="0068378F"/>
    <w:rsid w:val="006850A4"/>
    <w:rsid w:val="0068582E"/>
    <w:rsid w:val="0068588F"/>
    <w:rsid w:val="00686583"/>
    <w:rsid w:val="00687BA0"/>
    <w:rsid w:val="00687CC4"/>
    <w:rsid w:val="00692586"/>
    <w:rsid w:val="006932B9"/>
    <w:rsid w:val="006938CE"/>
    <w:rsid w:val="006947C9"/>
    <w:rsid w:val="00696488"/>
    <w:rsid w:val="00696C1C"/>
    <w:rsid w:val="006979AA"/>
    <w:rsid w:val="006A009F"/>
    <w:rsid w:val="006A0A8B"/>
    <w:rsid w:val="006A0CF3"/>
    <w:rsid w:val="006A1A90"/>
    <w:rsid w:val="006A1CDE"/>
    <w:rsid w:val="006A25EF"/>
    <w:rsid w:val="006A33E8"/>
    <w:rsid w:val="006A47F1"/>
    <w:rsid w:val="006A6DC9"/>
    <w:rsid w:val="006A7366"/>
    <w:rsid w:val="006B13E0"/>
    <w:rsid w:val="006B1AB0"/>
    <w:rsid w:val="006B35F7"/>
    <w:rsid w:val="006B3CE4"/>
    <w:rsid w:val="006B4C50"/>
    <w:rsid w:val="006B500E"/>
    <w:rsid w:val="006B7C56"/>
    <w:rsid w:val="006B7E56"/>
    <w:rsid w:val="006B7FCC"/>
    <w:rsid w:val="006C144F"/>
    <w:rsid w:val="006C1C44"/>
    <w:rsid w:val="006C1EFD"/>
    <w:rsid w:val="006C2CB9"/>
    <w:rsid w:val="006C5D81"/>
    <w:rsid w:val="006C6884"/>
    <w:rsid w:val="006C701B"/>
    <w:rsid w:val="006C7534"/>
    <w:rsid w:val="006D07DA"/>
    <w:rsid w:val="006D0E7C"/>
    <w:rsid w:val="006D1091"/>
    <w:rsid w:val="006D274A"/>
    <w:rsid w:val="006D45AE"/>
    <w:rsid w:val="006D4811"/>
    <w:rsid w:val="006D4EEA"/>
    <w:rsid w:val="006D5D6C"/>
    <w:rsid w:val="006D61E3"/>
    <w:rsid w:val="006D66B5"/>
    <w:rsid w:val="006D7053"/>
    <w:rsid w:val="006E106E"/>
    <w:rsid w:val="006E1513"/>
    <w:rsid w:val="006E3D58"/>
    <w:rsid w:val="006E4302"/>
    <w:rsid w:val="006E5603"/>
    <w:rsid w:val="006E6740"/>
    <w:rsid w:val="006E6FFF"/>
    <w:rsid w:val="006F1799"/>
    <w:rsid w:val="006F301F"/>
    <w:rsid w:val="006F3C0D"/>
    <w:rsid w:val="006F5F01"/>
    <w:rsid w:val="00701389"/>
    <w:rsid w:val="007031E0"/>
    <w:rsid w:val="00704037"/>
    <w:rsid w:val="0070456F"/>
    <w:rsid w:val="00706D98"/>
    <w:rsid w:val="00711921"/>
    <w:rsid w:val="00713807"/>
    <w:rsid w:val="00716384"/>
    <w:rsid w:val="0072040F"/>
    <w:rsid w:val="00721B7B"/>
    <w:rsid w:val="00723FC5"/>
    <w:rsid w:val="00724320"/>
    <w:rsid w:val="00724B3B"/>
    <w:rsid w:val="007306A2"/>
    <w:rsid w:val="00730FCF"/>
    <w:rsid w:val="00732756"/>
    <w:rsid w:val="007337D6"/>
    <w:rsid w:val="00735EDB"/>
    <w:rsid w:val="00737758"/>
    <w:rsid w:val="00737C8C"/>
    <w:rsid w:val="00741430"/>
    <w:rsid w:val="00745D61"/>
    <w:rsid w:val="00747137"/>
    <w:rsid w:val="00747D24"/>
    <w:rsid w:val="00750BD7"/>
    <w:rsid w:val="007511F7"/>
    <w:rsid w:val="00751405"/>
    <w:rsid w:val="00751484"/>
    <w:rsid w:val="00751A20"/>
    <w:rsid w:val="007539F5"/>
    <w:rsid w:val="007545BD"/>
    <w:rsid w:val="00756353"/>
    <w:rsid w:val="0075711F"/>
    <w:rsid w:val="00757918"/>
    <w:rsid w:val="0076002E"/>
    <w:rsid w:val="00762F63"/>
    <w:rsid w:val="00763762"/>
    <w:rsid w:val="00763AAD"/>
    <w:rsid w:val="00763E10"/>
    <w:rsid w:val="00764DF2"/>
    <w:rsid w:val="0076507B"/>
    <w:rsid w:val="007662E0"/>
    <w:rsid w:val="00766748"/>
    <w:rsid w:val="0076689D"/>
    <w:rsid w:val="007708E2"/>
    <w:rsid w:val="007728B8"/>
    <w:rsid w:val="007748E7"/>
    <w:rsid w:val="007763E4"/>
    <w:rsid w:val="0077716B"/>
    <w:rsid w:val="007778C6"/>
    <w:rsid w:val="00777A11"/>
    <w:rsid w:val="00780865"/>
    <w:rsid w:val="007809AC"/>
    <w:rsid w:val="00780D26"/>
    <w:rsid w:val="00786C66"/>
    <w:rsid w:val="0078707A"/>
    <w:rsid w:val="00787444"/>
    <w:rsid w:val="007911D0"/>
    <w:rsid w:val="007923DB"/>
    <w:rsid w:val="00793D52"/>
    <w:rsid w:val="00795B7E"/>
    <w:rsid w:val="007965B0"/>
    <w:rsid w:val="00796AB2"/>
    <w:rsid w:val="00797BE2"/>
    <w:rsid w:val="007A0FE4"/>
    <w:rsid w:val="007A30BB"/>
    <w:rsid w:val="007A3B33"/>
    <w:rsid w:val="007A3E66"/>
    <w:rsid w:val="007A54CC"/>
    <w:rsid w:val="007B241F"/>
    <w:rsid w:val="007B4413"/>
    <w:rsid w:val="007B5485"/>
    <w:rsid w:val="007B5C5A"/>
    <w:rsid w:val="007C25F6"/>
    <w:rsid w:val="007C27F1"/>
    <w:rsid w:val="007C4E23"/>
    <w:rsid w:val="007C4F78"/>
    <w:rsid w:val="007C5C2C"/>
    <w:rsid w:val="007C5C51"/>
    <w:rsid w:val="007C622A"/>
    <w:rsid w:val="007D05D5"/>
    <w:rsid w:val="007D0AB0"/>
    <w:rsid w:val="007D1ED5"/>
    <w:rsid w:val="007D2B70"/>
    <w:rsid w:val="007D2D6C"/>
    <w:rsid w:val="007D767B"/>
    <w:rsid w:val="007D7E74"/>
    <w:rsid w:val="007E0C6D"/>
    <w:rsid w:val="007E14E1"/>
    <w:rsid w:val="007E2608"/>
    <w:rsid w:val="007E2B3C"/>
    <w:rsid w:val="007E5349"/>
    <w:rsid w:val="007E60F5"/>
    <w:rsid w:val="007E678E"/>
    <w:rsid w:val="007F0785"/>
    <w:rsid w:val="007F1150"/>
    <w:rsid w:val="007F17D5"/>
    <w:rsid w:val="007F2250"/>
    <w:rsid w:val="007F4098"/>
    <w:rsid w:val="007F611A"/>
    <w:rsid w:val="007F6267"/>
    <w:rsid w:val="007F65A6"/>
    <w:rsid w:val="007F7D02"/>
    <w:rsid w:val="0080185F"/>
    <w:rsid w:val="0080331D"/>
    <w:rsid w:val="008039A0"/>
    <w:rsid w:val="00803AE2"/>
    <w:rsid w:val="00804229"/>
    <w:rsid w:val="008049E7"/>
    <w:rsid w:val="0080736F"/>
    <w:rsid w:val="00807B4F"/>
    <w:rsid w:val="00810306"/>
    <w:rsid w:val="00811B64"/>
    <w:rsid w:val="008125DC"/>
    <w:rsid w:val="008149FC"/>
    <w:rsid w:val="0081519D"/>
    <w:rsid w:val="00815FC0"/>
    <w:rsid w:val="00816DD2"/>
    <w:rsid w:val="008179FA"/>
    <w:rsid w:val="00820397"/>
    <w:rsid w:val="00821B79"/>
    <w:rsid w:val="00823161"/>
    <w:rsid w:val="0082330F"/>
    <w:rsid w:val="00823AED"/>
    <w:rsid w:val="00824125"/>
    <w:rsid w:val="00826733"/>
    <w:rsid w:val="00836DC8"/>
    <w:rsid w:val="008427A2"/>
    <w:rsid w:val="008430F3"/>
    <w:rsid w:val="00843799"/>
    <w:rsid w:val="0084654C"/>
    <w:rsid w:val="0084716A"/>
    <w:rsid w:val="00853E11"/>
    <w:rsid w:val="008540C2"/>
    <w:rsid w:val="00854346"/>
    <w:rsid w:val="0085492E"/>
    <w:rsid w:val="00855D93"/>
    <w:rsid w:val="008574B3"/>
    <w:rsid w:val="008616B1"/>
    <w:rsid w:val="00865388"/>
    <w:rsid w:val="008671E1"/>
    <w:rsid w:val="008716BD"/>
    <w:rsid w:val="00873865"/>
    <w:rsid w:val="00874C73"/>
    <w:rsid w:val="00874DFA"/>
    <w:rsid w:val="008756DB"/>
    <w:rsid w:val="00875B39"/>
    <w:rsid w:val="00875BF3"/>
    <w:rsid w:val="0087683E"/>
    <w:rsid w:val="00880D17"/>
    <w:rsid w:val="00887532"/>
    <w:rsid w:val="00887F64"/>
    <w:rsid w:val="0089039F"/>
    <w:rsid w:val="0089069E"/>
    <w:rsid w:val="00891014"/>
    <w:rsid w:val="00891611"/>
    <w:rsid w:val="00893125"/>
    <w:rsid w:val="00894CFC"/>
    <w:rsid w:val="0089703A"/>
    <w:rsid w:val="008A0E06"/>
    <w:rsid w:val="008A2803"/>
    <w:rsid w:val="008A2DA6"/>
    <w:rsid w:val="008A42CF"/>
    <w:rsid w:val="008A677F"/>
    <w:rsid w:val="008A738F"/>
    <w:rsid w:val="008B0252"/>
    <w:rsid w:val="008B1639"/>
    <w:rsid w:val="008B2490"/>
    <w:rsid w:val="008B47FA"/>
    <w:rsid w:val="008B4B8A"/>
    <w:rsid w:val="008B5585"/>
    <w:rsid w:val="008B55B2"/>
    <w:rsid w:val="008B608D"/>
    <w:rsid w:val="008B619F"/>
    <w:rsid w:val="008B7221"/>
    <w:rsid w:val="008B7796"/>
    <w:rsid w:val="008C12F8"/>
    <w:rsid w:val="008C1ABD"/>
    <w:rsid w:val="008C2A05"/>
    <w:rsid w:val="008C5D62"/>
    <w:rsid w:val="008C6B5B"/>
    <w:rsid w:val="008D036D"/>
    <w:rsid w:val="008D0E66"/>
    <w:rsid w:val="008D0F78"/>
    <w:rsid w:val="008D5CA8"/>
    <w:rsid w:val="008D617E"/>
    <w:rsid w:val="008D7D8D"/>
    <w:rsid w:val="008E1B60"/>
    <w:rsid w:val="008E2C3B"/>
    <w:rsid w:val="008E3A14"/>
    <w:rsid w:val="008E3B5F"/>
    <w:rsid w:val="008F07ED"/>
    <w:rsid w:val="008F0CF0"/>
    <w:rsid w:val="008F5EA6"/>
    <w:rsid w:val="008F5F2E"/>
    <w:rsid w:val="008F67BA"/>
    <w:rsid w:val="008F6F8E"/>
    <w:rsid w:val="008F7C14"/>
    <w:rsid w:val="00900CD3"/>
    <w:rsid w:val="009024A2"/>
    <w:rsid w:val="009055A7"/>
    <w:rsid w:val="00905955"/>
    <w:rsid w:val="00905ABA"/>
    <w:rsid w:val="00906EE8"/>
    <w:rsid w:val="009104B8"/>
    <w:rsid w:val="0091107D"/>
    <w:rsid w:val="00911B8A"/>
    <w:rsid w:val="00911FDD"/>
    <w:rsid w:val="009124E7"/>
    <w:rsid w:val="00915629"/>
    <w:rsid w:val="00917293"/>
    <w:rsid w:val="00920076"/>
    <w:rsid w:val="00920A1D"/>
    <w:rsid w:val="009226FB"/>
    <w:rsid w:val="00922736"/>
    <w:rsid w:val="00923D29"/>
    <w:rsid w:val="009243C2"/>
    <w:rsid w:val="00924882"/>
    <w:rsid w:val="00924B66"/>
    <w:rsid w:val="00925378"/>
    <w:rsid w:val="00926810"/>
    <w:rsid w:val="00926811"/>
    <w:rsid w:val="00927878"/>
    <w:rsid w:val="00931405"/>
    <w:rsid w:val="00931EFE"/>
    <w:rsid w:val="00932683"/>
    <w:rsid w:val="00933D75"/>
    <w:rsid w:val="00933EA3"/>
    <w:rsid w:val="009368C0"/>
    <w:rsid w:val="009401E2"/>
    <w:rsid w:val="00942E7D"/>
    <w:rsid w:val="00945E2A"/>
    <w:rsid w:val="0094702F"/>
    <w:rsid w:val="0095129B"/>
    <w:rsid w:val="00953716"/>
    <w:rsid w:val="00953E82"/>
    <w:rsid w:val="009542FA"/>
    <w:rsid w:val="0095453B"/>
    <w:rsid w:val="0095693A"/>
    <w:rsid w:val="00956D28"/>
    <w:rsid w:val="00957708"/>
    <w:rsid w:val="00960DE6"/>
    <w:rsid w:val="009643AA"/>
    <w:rsid w:val="00964777"/>
    <w:rsid w:val="00970110"/>
    <w:rsid w:val="00972F46"/>
    <w:rsid w:val="0097333D"/>
    <w:rsid w:val="0097357D"/>
    <w:rsid w:val="00977ED9"/>
    <w:rsid w:val="009807AA"/>
    <w:rsid w:val="00980B6A"/>
    <w:rsid w:val="00980C95"/>
    <w:rsid w:val="0098205A"/>
    <w:rsid w:val="00982EB3"/>
    <w:rsid w:val="0098315B"/>
    <w:rsid w:val="00983245"/>
    <w:rsid w:val="00984847"/>
    <w:rsid w:val="00986C83"/>
    <w:rsid w:val="0098776A"/>
    <w:rsid w:val="009908C9"/>
    <w:rsid w:val="0099131B"/>
    <w:rsid w:val="00993C6D"/>
    <w:rsid w:val="00993CA6"/>
    <w:rsid w:val="009974EF"/>
    <w:rsid w:val="009A0E6F"/>
    <w:rsid w:val="009A4890"/>
    <w:rsid w:val="009A53BF"/>
    <w:rsid w:val="009A58B0"/>
    <w:rsid w:val="009A6B55"/>
    <w:rsid w:val="009A72FD"/>
    <w:rsid w:val="009B015B"/>
    <w:rsid w:val="009B0D7C"/>
    <w:rsid w:val="009B1249"/>
    <w:rsid w:val="009B192B"/>
    <w:rsid w:val="009B2AF5"/>
    <w:rsid w:val="009B321B"/>
    <w:rsid w:val="009B3268"/>
    <w:rsid w:val="009B33A8"/>
    <w:rsid w:val="009B3985"/>
    <w:rsid w:val="009B4BF8"/>
    <w:rsid w:val="009B5331"/>
    <w:rsid w:val="009B683E"/>
    <w:rsid w:val="009B6913"/>
    <w:rsid w:val="009B7474"/>
    <w:rsid w:val="009C0464"/>
    <w:rsid w:val="009C3490"/>
    <w:rsid w:val="009C6695"/>
    <w:rsid w:val="009D040F"/>
    <w:rsid w:val="009D0BF8"/>
    <w:rsid w:val="009D2465"/>
    <w:rsid w:val="009D3E9A"/>
    <w:rsid w:val="009D40E1"/>
    <w:rsid w:val="009D440E"/>
    <w:rsid w:val="009D655C"/>
    <w:rsid w:val="009D72BE"/>
    <w:rsid w:val="009E0CEF"/>
    <w:rsid w:val="009E123C"/>
    <w:rsid w:val="009E2C79"/>
    <w:rsid w:val="009E3E5A"/>
    <w:rsid w:val="009E40AD"/>
    <w:rsid w:val="009E61DC"/>
    <w:rsid w:val="009E690A"/>
    <w:rsid w:val="009F27C3"/>
    <w:rsid w:val="009F369F"/>
    <w:rsid w:val="009F4613"/>
    <w:rsid w:val="009F599D"/>
    <w:rsid w:val="009F6F92"/>
    <w:rsid w:val="009F734A"/>
    <w:rsid w:val="00A01744"/>
    <w:rsid w:val="00A05407"/>
    <w:rsid w:val="00A0685E"/>
    <w:rsid w:val="00A07622"/>
    <w:rsid w:val="00A117F7"/>
    <w:rsid w:val="00A13DA0"/>
    <w:rsid w:val="00A14130"/>
    <w:rsid w:val="00A15E33"/>
    <w:rsid w:val="00A17064"/>
    <w:rsid w:val="00A17681"/>
    <w:rsid w:val="00A20442"/>
    <w:rsid w:val="00A213D2"/>
    <w:rsid w:val="00A21E48"/>
    <w:rsid w:val="00A237C2"/>
    <w:rsid w:val="00A237E3"/>
    <w:rsid w:val="00A2411D"/>
    <w:rsid w:val="00A242EB"/>
    <w:rsid w:val="00A245D3"/>
    <w:rsid w:val="00A24711"/>
    <w:rsid w:val="00A24738"/>
    <w:rsid w:val="00A265C9"/>
    <w:rsid w:val="00A26B34"/>
    <w:rsid w:val="00A275EA"/>
    <w:rsid w:val="00A27CBC"/>
    <w:rsid w:val="00A308DD"/>
    <w:rsid w:val="00A31635"/>
    <w:rsid w:val="00A326F5"/>
    <w:rsid w:val="00A32908"/>
    <w:rsid w:val="00A3546E"/>
    <w:rsid w:val="00A36B2D"/>
    <w:rsid w:val="00A40862"/>
    <w:rsid w:val="00A40CB6"/>
    <w:rsid w:val="00A43B79"/>
    <w:rsid w:val="00A475A3"/>
    <w:rsid w:val="00A504B5"/>
    <w:rsid w:val="00A53176"/>
    <w:rsid w:val="00A533FD"/>
    <w:rsid w:val="00A538CA"/>
    <w:rsid w:val="00A53DFC"/>
    <w:rsid w:val="00A6033F"/>
    <w:rsid w:val="00A61220"/>
    <w:rsid w:val="00A616EA"/>
    <w:rsid w:val="00A61BFE"/>
    <w:rsid w:val="00A63C83"/>
    <w:rsid w:val="00A65B03"/>
    <w:rsid w:val="00A70C85"/>
    <w:rsid w:val="00A71B1B"/>
    <w:rsid w:val="00A724A1"/>
    <w:rsid w:val="00A75242"/>
    <w:rsid w:val="00A7571A"/>
    <w:rsid w:val="00A75C65"/>
    <w:rsid w:val="00A917DB"/>
    <w:rsid w:val="00A9288D"/>
    <w:rsid w:val="00A94AE1"/>
    <w:rsid w:val="00A95331"/>
    <w:rsid w:val="00A95737"/>
    <w:rsid w:val="00A96C49"/>
    <w:rsid w:val="00AA090D"/>
    <w:rsid w:val="00AA2181"/>
    <w:rsid w:val="00AA6C76"/>
    <w:rsid w:val="00AB142D"/>
    <w:rsid w:val="00AB1476"/>
    <w:rsid w:val="00AB3F3F"/>
    <w:rsid w:val="00AB4176"/>
    <w:rsid w:val="00AB62C3"/>
    <w:rsid w:val="00AB73DF"/>
    <w:rsid w:val="00AB7A92"/>
    <w:rsid w:val="00AC3057"/>
    <w:rsid w:val="00AC4AA7"/>
    <w:rsid w:val="00AC5371"/>
    <w:rsid w:val="00AC71C6"/>
    <w:rsid w:val="00AC7EA6"/>
    <w:rsid w:val="00AD0D2F"/>
    <w:rsid w:val="00AD11B3"/>
    <w:rsid w:val="00AD1F75"/>
    <w:rsid w:val="00AD26A8"/>
    <w:rsid w:val="00AD271F"/>
    <w:rsid w:val="00AD5DF6"/>
    <w:rsid w:val="00AE04BC"/>
    <w:rsid w:val="00AE2EF7"/>
    <w:rsid w:val="00AE341E"/>
    <w:rsid w:val="00AE687E"/>
    <w:rsid w:val="00AE7105"/>
    <w:rsid w:val="00AF08F1"/>
    <w:rsid w:val="00AF2C77"/>
    <w:rsid w:val="00AF329D"/>
    <w:rsid w:val="00AF32AD"/>
    <w:rsid w:val="00AF3C09"/>
    <w:rsid w:val="00AF485E"/>
    <w:rsid w:val="00AF4BA6"/>
    <w:rsid w:val="00AF51F1"/>
    <w:rsid w:val="00AF52CB"/>
    <w:rsid w:val="00AF6D43"/>
    <w:rsid w:val="00AF7306"/>
    <w:rsid w:val="00AF77D7"/>
    <w:rsid w:val="00B032C5"/>
    <w:rsid w:val="00B054CC"/>
    <w:rsid w:val="00B05621"/>
    <w:rsid w:val="00B06BA8"/>
    <w:rsid w:val="00B118A7"/>
    <w:rsid w:val="00B12F33"/>
    <w:rsid w:val="00B20F2A"/>
    <w:rsid w:val="00B21080"/>
    <w:rsid w:val="00B25425"/>
    <w:rsid w:val="00B25902"/>
    <w:rsid w:val="00B25B92"/>
    <w:rsid w:val="00B26507"/>
    <w:rsid w:val="00B26D00"/>
    <w:rsid w:val="00B30B9F"/>
    <w:rsid w:val="00B323B2"/>
    <w:rsid w:val="00B32498"/>
    <w:rsid w:val="00B326EE"/>
    <w:rsid w:val="00B33225"/>
    <w:rsid w:val="00B33C5E"/>
    <w:rsid w:val="00B3442A"/>
    <w:rsid w:val="00B35708"/>
    <w:rsid w:val="00B35DE4"/>
    <w:rsid w:val="00B3766C"/>
    <w:rsid w:val="00B402A0"/>
    <w:rsid w:val="00B40CB9"/>
    <w:rsid w:val="00B40EFC"/>
    <w:rsid w:val="00B40FAD"/>
    <w:rsid w:val="00B43BCF"/>
    <w:rsid w:val="00B44C08"/>
    <w:rsid w:val="00B516DB"/>
    <w:rsid w:val="00B51C33"/>
    <w:rsid w:val="00B52244"/>
    <w:rsid w:val="00B53FCD"/>
    <w:rsid w:val="00B54FA2"/>
    <w:rsid w:val="00B55677"/>
    <w:rsid w:val="00B5687D"/>
    <w:rsid w:val="00B577DB"/>
    <w:rsid w:val="00B57CBE"/>
    <w:rsid w:val="00B60237"/>
    <w:rsid w:val="00B60CB8"/>
    <w:rsid w:val="00B61A7B"/>
    <w:rsid w:val="00B61DE3"/>
    <w:rsid w:val="00B635BB"/>
    <w:rsid w:val="00B6442E"/>
    <w:rsid w:val="00B65530"/>
    <w:rsid w:val="00B70111"/>
    <w:rsid w:val="00B70A16"/>
    <w:rsid w:val="00B72CBB"/>
    <w:rsid w:val="00B72CF6"/>
    <w:rsid w:val="00B73E81"/>
    <w:rsid w:val="00B749DD"/>
    <w:rsid w:val="00B84019"/>
    <w:rsid w:val="00B90637"/>
    <w:rsid w:val="00B90C93"/>
    <w:rsid w:val="00B91CD0"/>
    <w:rsid w:val="00B9230A"/>
    <w:rsid w:val="00B932F6"/>
    <w:rsid w:val="00B9418F"/>
    <w:rsid w:val="00B95372"/>
    <w:rsid w:val="00BA0AF7"/>
    <w:rsid w:val="00BA278D"/>
    <w:rsid w:val="00BA49BC"/>
    <w:rsid w:val="00BA49CF"/>
    <w:rsid w:val="00BA55FF"/>
    <w:rsid w:val="00BA6336"/>
    <w:rsid w:val="00BA709F"/>
    <w:rsid w:val="00BA712D"/>
    <w:rsid w:val="00BA7CA9"/>
    <w:rsid w:val="00BA7FB7"/>
    <w:rsid w:val="00BB0B68"/>
    <w:rsid w:val="00BB166C"/>
    <w:rsid w:val="00BB1D1A"/>
    <w:rsid w:val="00BB2E48"/>
    <w:rsid w:val="00BB433D"/>
    <w:rsid w:val="00BB511D"/>
    <w:rsid w:val="00BB78EB"/>
    <w:rsid w:val="00BC3D1A"/>
    <w:rsid w:val="00BC43C5"/>
    <w:rsid w:val="00BC642D"/>
    <w:rsid w:val="00BD00C4"/>
    <w:rsid w:val="00BD0BCB"/>
    <w:rsid w:val="00BD0C5F"/>
    <w:rsid w:val="00BD0E48"/>
    <w:rsid w:val="00BD1C91"/>
    <w:rsid w:val="00BD287A"/>
    <w:rsid w:val="00BD2BC4"/>
    <w:rsid w:val="00BD323F"/>
    <w:rsid w:val="00BD5146"/>
    <w:rsid w:val="00BD5677"/>
    <w:rsid w:val="00BE0E1B"/>
    <w:rsid w:val="00BE318C"/>
    <w:rsid w:val="00BE3491"/>
    <w:rsid w:val="00BE4F7F"/>
    <w:rsid w:val="00BE5F2A"/>
    <w:rsid w:val="00BE65D2"/>
    <w:rsid w:val="00BE6AD3"/>
    <w:rsid w:val="00BF0992"/>
    <w:rsid w:val="00BF105B"/>
    <w:rsid w:val="00BF2C6E"/>
    <w:rsid w:val="00BF382F"/>
    <w:rsid w:val="00BF3FCF"/>
    <w:rsid w:val="00BF4B79"/>
    <w:rsid w:val="00BF6B3D"/>
    <w:rsid w:val="00BF6CBD"/>
    <w:rsid w:val="00C02B3F"/>
    <w:rsid w:val="00C03352"/>
    <w:rsid w:val="00C0383D"/>
    <w:rsid w:val="00C043E6"/>
    <w:rsid w:val="00C05480"/>
    <w:rsid w:val="00C05A00"/>
    <w:rsid w:val="00C05F7F"/>
    <w:rsid w:val="00C06352"/>
    <w:rsid w:val="00C067C0"/>
    <w:rsid w:val="00C06A7C"/>
    <w:rsid w:val="00C07014"/>
    <w:rsid w:val="00C10B5E"/>
    <w:rsid w:val="00C145D0"/>
    <w:rsid w:val="00C15C0E"/>
    <w:rsid w:val="00C16808"/>
    <w:rsid w:val="00C17EE4"/>
    <w:rsid w:val="00C17F8C"/>
    <w:rsid w:val="00C20190"/>
    <w:rsid w:val="00C202D1"/>
    <w:rsid w:val="00C20459"/>
    <w:rsid w:val="00C23EBC"/>
    <w:rsid w:val="00C250DE"/>
    <w:rsid w:val="00C2517B"/>
    <w:rsid w:val="00C26068"/>
    <w:rsid w:val="00C30EBF"/>
    <w:rsid w:val="00C310E4"/>
    <w:rsid w:val="00C325EC"/>
    <w:rsid w:val="00C328E6"/>
    <w:rsid w:val="00C33ABE"/>
    <w:rsid w:val="00C35747"/>
    <w:rsid w:val="00C3760B"/>
    <w:rsid w:val="00C376D3"/>
    <w:rsid w:val="00C42DC6"/>
    <w:rsid w:val="00C44106"/>
    <w:rsid w:val="00C44C61"/>
    <w:rsid w:val="00C45667"/>
    <w:rsid w:val="00C46D20"/>
    <w:rsid w:val="00C507FB"/>
    <w:rsid w:val="00C5242F"/>
    <w:rsid w:val="00C54E83"/>
    <w:rsid w:val="00C561D3"/>
    <w:rsid w:val="00C57BBC"/>
    <w:rsid w:val="00C60A53"/>
    <w:rsid w:val="00C61CC5"/>
    <w:rsid w:val="00C61DD1"/>
    <w:rsid w:val="00C625E0"/>
    <w:rsid w:val="00C627B0"/>
    <w:rsid w:val="00C62ADF"/>
    <w:rsid w:val="00C63217"/>
    <w:rsid w:val="00C635BA"/>
    <w:rsid w:val="00C64410"/>
    <w:rsid w:val="00C6442A"/>
    <w:rsid w:val="00C67DB0"/>
    <w:rsid w:val="00C701D5"/>
    <w:rsid w:val="00C7120B"/>
    <w:rsid w:val="00C71F20"/>
    <w:rsid w:val="00C73212"/>
    <w:rsid w:val="00C733E6"/>
    <w:rsid w:val="00C73C64"/>
    <w:rsid w:val="00C74A5D"/>
    <w:rsid w:val="00C74F6F"/>
    <w:rsid w:val="00C75169"/>
    <w:rsid w:val="00C77BF1"/>
    <w:rsid w:val="00C8532B"/>
    <w:rsid w:val="00C85BE6"/>
    <w:rsid w:val="00C908EA"/>
    <w:rsid w:val="00C91D13"/>
    <w:rsid w:val="00C9272D"/>
    <w:rsid w:val="00C94CC5"/>
    <w:rsid w:val="00C95EC1"/>
    <w:rsid w:val="00C96E47"/>
    <w:rsid w:val="00CA1BCD"/>
    <w:rsid w:val="00CA2716"/>
    <w:rsid w:val="00CA2CE3"/>
    <w:rsid w:val="00CA2D04"/>
    <w:rsid w:val="00CA2F87"/>
    <w:rsid w:val="00CA3DEA"/>
    <w:rsid w:val="00CA4AD4"/>
    <w:rsid w:val="00CA5377"/>
    <w:rsid w:val="00CA55B6"/>
    <w:rsid w:val="00CA59CC"/>
    <w:rsid w:val="00CA6014"/>
    <w:rsid w:val="00CA6AED"/>
    <w:rsid w:val="00CB000F"/>
    <w:rsid w:val="00CB006E"/>
    <w:rsid w:val="00CB2793"/>
    <w:rsid w:val="00CB320D"/>
    <w:rsid w:val="00CB4251"/>
    <w:rsid w:val="00CB43DC"/>
    <w:rsid w:val="00CB595D"/>
    <w:rsid w:val="00CB752F"/>
    <w:rsid w:val="00CC0C90"/>
    <w:rsid w:val="00CC0DB8"/>
    <w:rsid w:val="00CC3CDF"/>
    <w:rsid w:val="00CC4EF8"/>
    <w:rsid w:val="00CC77D1"/>
    <w:rsid w:val="00CC79BC"/>
    <w:rsid w:val="00CD15A6"/>
    <w:rsid w:val="00CD3E5B"/>
    <w:rsid w:val="00CD421F"/>
    <w:rsid w:val="00CD4958"/>
    <w:rsid w:val="00CD503E"/>
    <w:rsid w:val="00CD6512"/>
    <w:rsid w:val="00CD6C43"/>
    <w:rsid w:val="00CE05E0"/>
    <w:rsid w:val="00CE0770"/>
    <w:rsid w:val="00CE084C"/>
    <w:rsid w:val="00CE0F56"/>
    <w:rsid w:val="00CE1327"/>
    <w:rsid w:val="00CE2706"/>
    <w:rsid w:val="00CE52E0"/>
    <w:rsid w:val="00CE600A"/>
    <w:rsid w:val="00CF0F67"/>
    <w:rsid w:val="00CF19E5"/>
    <w:rsid w:val="00CF1BB5"/>
    <w:rsid w:val="00CF224B"/>
    <w:rsid w:val="00CF42A3"/>
    <w:rsid w:val="00CF506E"/>
    <w:rsid w:val="00CF7C8A"/>
    <w:rsid w:val="00D00A79"/>
    <w:rsid w:val="00D02422"/>
    <w:rsid w:val="00D06236"/>
    <w:rsid w:val="00D06E46"/>
    <w:rsid w:val="00D07BFC"/>
    <w:rsid w:val="00D115A9"/>
    <w:rsid w:val="00D116EE"/>
    <w:rsid w:val="00D13931"/>
    <w:rsid w:val="00D13C35"/>
    <w:rsid w:val="00D15859"/>
    <w:rsid w:val="00D15D3C"/>
    <w:rsid w:val="00D1775E"/>
    <w:rsid w:val="00D20480"/>
    <w:rsid w:val="00D22A5E"/>
    <w:rsid w:val="00D22F69"/>
    <w:rsid w:val="00D24AD9"/>
    <w:rsid w:val="00D26BAE"/>
    <w:rsid w:val="00D2728B"/>
    <w:rsid w:val="00D30D2C"/>
    <w:rsid w:val="00D32816"/>
    <w:rsid w:val="00D33E42"/>
    <w:rsid w:val="00D341EE"/>
    <w:rsid w:val="00D34274"/>
    <w:rsid w:val="00D36B29"/>
    <w:rsid w:val="00D37072"/>
    <w:rsid w:val="00D37F9D"/>
    <w:rsid w:val="00D42E15"/>
    <w:rsid w:val="00D42E91"/>
    <w:rsid w:val="00D435DE"/>
    <w:rsid w:val="00D4419B"/>
    <w:rsid w:val="00D44BCD"/>
    <w:rsid w:val="00D46816"/>
    <w:rsid w:val="00D46FFC"/>
    <w:rsid w:val="00D473C5"/>
    <w:rsid w:val="00D50BE5"/>
    <w:rsid w:val="00D5135F"/>
    <w:rsid w:val="00D5390B"/>
    <w:rsid w:val="00D54AAB"/>
    <w:rsid w:val="00D5542D"/>
    <w:rsid w:val="00D55F06"/>
    <w:rsid w:val="00D60F8C"/>
    <w:rsid w:val="00D631CC"/>
    <w:rsid w:val="00D6620F"/>
    <w:rsid w:val="00D67070"/>
    <w:rsid w:val="00D703CB"/>
    <w:rsid w:val="00D70FC2"/>
    <w:rsid w:val="00D71927"/>
    <w:rsid w:val="00D72555"/>
    <w:rsid w:val="00D74776"/>
    <w:rsid w:val="00D7502F"/>
    <w:rsid w:val="00D76EE4"/>
    <w:rsid w:val="00D77B39"/>
    <w:rsid w:val="00D810BC"/>
    <w:rsid w:val="00D8178A"/>
    <w:rsid w:val="00D82BF1"/>
    <w:rsid w:val="00D83E08"/>
    <w:rsid w:val="00D84160"/>
    <w:rsid w:val="00D854BB"/>
    <w:rsid w:val="00D85896"/>
    <w:rsid w:val="00D8623B"/>
    <w:rsid w:val="00D868A1"/>
    <w:rsid w:val="00D8743F"/>
    <w:rsid w:val="00D87D8C"/>
    <w:rsid w:val="00D9148C"/>
    <w:rsid w:val="00D933AE"/>
    <w:rsid w:val="00D93538"/>
    <w:rsid w:val="00D97086"/>
    <w:rsid w:val="00D977B9"/>
    <w:rsid w:val="00D97C92"/>
    <w:rsid w:val="00DA2E31"/>
    <w:rsid w:val="00DA4D2F"/>
    <w:rsid w:val="00DA5894"/>
    <w:rsid w:val="00DA669C"/>
    <w:rsid w:val="00DA731C"/>
    <w:rsid w:val="00DA7932"/>
    <w:rsid w:val="00DB0877"/>
    <w:rsid w:val="00DB533B"/>
    <w:rsid w:val="00DB748C"/>
    <w:rsid w:val="00DC069F"/>
    <w:rsid w:val="00DC37FA"/>
    <w:rsid w:val="00DC586F"/>
    <w:rsid w:val="00DC5CB1"/>
    <w:rsid w:val="00DC662B"/>
    <w:rsid w:val="00DC7425"/>
    <w:rsid w:val="00DC76F9"/>
    <w:rsid w:val="00DD1132"/>
    <w:rsid w:val="00DD1241"/>
    <w:rsid w:val="00DD2214"/>
    <w:rsid w:val="00DD55B6"/>
    <w:rsid w:val="00DD730E"/>
    <w:rsid w:val="00DD7395"/>
    <w:rsid w:val="00DD74B9"/>
    <w:rsid w:val="00DE04DD"/>
    <w:rsid w:val="00DE16EE"/>
    <w:rsid w:val="00DE2C9E"/>
    <w:rsid w:val="00DE3625"/>
    <w:rsid w:val="00DE399E"/>
    <w:rsid w:val="00DE465B"/>
    <w:rsid w:val="00DE6E94"/>
    <w:rsid w:val="00DE6F73"/>
    <w:rsid w:val="00DE70DC"/>
    <w:rsid w:val="00DF0D18"/>
    <w:rsid w:val="00DF138A"/>
    <w:rsid w:val="00DF1D56"/>
    <w:rsid w:val="00DF274C"/>
    <w:rsid w:val="00DF37D9"/>
    <w:rsid w:val="00DF51E6"/>
    <w:rsid w:val="00DF5DC6"/>
    <w:rsid w:val="00DF634E"/>
    <w:rsid w:val="00DF718A"/>
    <w:rsid w:val="00DF7890"/>
    <w:rsid w:val="00DF790E"/>
    <w:rsid w:val="00E00531"/>
    <w:rsid w:val="00E02095"/>
    <w:rsid w:val="00E027DA"/>
    <w:rsid w:val="00E039F4"/>
    <w:rsid w:val="00E0551A"/>
    <w:rsid w:val="00E13A51"/>
    <w:rsid w:val="00E13FC9"/>
    <w:rsid w:val="00E179E9"/>
    <w:rsid w:val="00E20BCB"/>
    <w:rsid w:val="00E216D7"/>
    <w:rsid w:val="00E22964"/>
    <w:rsid w:val="00E24B30"/>
    <w:rsid w:val="00E253C0"/>
    <w:rsid w:val="00E25E68"/>
    <w:rsid w:val="00E31320"/>
    <w:rsid w:val="00E318BF"/>
    <w:rsid w:val="00E347A8"/>
    <w:rsid w:val="00E368CA"/>
    <w:rsid w:val="00E37EDD"/>
    <w:rsid w:val="00E40019"/>
    <w:rsid w:val="00E42B2F"/>
    <w:rsid w:val="00E43AB4"/>
    <w:rsid w:val="00E44793"/>
    <w:rsid w:val="00E45924"/>
    <w:rsid w:val="00E47AAC"/>
    <w:rsid w:val="00E500F2"/>
    <w:rsid w:val="00E503E9"/>
    <w:rsid w:val="00E51ACA"/>
    <w:rsid w:val="00E52735"/>
    <w:rsid w:val="00E533C5"/>
    <w:rsid w:val="00E5384C"/>
    <w:rsid w:val="00E541F6"/>
    <w:rsid w:val="00E555D8"/>
    <w:rsid w:val="00E55D37"/>
    <w:rsid w:val="00E56884"/>
    <w:rsid w:val="00E613A8"/>
    <w:rsid w:val="00E61A8D"/>
    <w:rsid w:val="00E62C2B"/>
    <w:rsid w:val="00E63F21"/>
    <w:rsid w:val="00E65F77"/>
    <w:rsid w:val="00E71EE1"/>
    <w:rsid w:val="00E722BC"/>
    <w:rsid w:val="00E73845"/>
    <w:rsid w:val="00E74384"/>
    <w:rsid w:val="00E7504D"/>
    <w:rsid w:val="00E77C8A"/>
    <w:rsid w:val="00E83EBE"/>
    <w:rsid w:val="00E86A70"/>
    <w:rsid w:val="00E86EBC"/>
    <w:rsid w:val="00E90019"/>
    <w:rsid w:val="00E90EB0"/>
    <w:rsid w:val="00E914AE"/>
    <w:rsid w:val="00E92309"/>
    <w:rsid w:val="00E92A33"/>
    <w:rsid w:val="00E92C2F"/>
    <w:rsid w:val="00E92D92"/>
    <w:rsid w:val="00E92FCA"/>
    <w:rsid w:val="00E95C66"/>
    <w:rsid w:val="00EA01A7"/>
    <w:rsid w:val="00EA06E4"/>
    <w:rsid w:val="00EA09F1"/>
    <w:rsid w:val="00EA3BF2"/>
    <w:rsid w:val="00EA4ED7"/>
    <w:rsid w:val="00EA5001"/>
    <w:rsid w:val="00EA5D27"/>
    <w:rsid w:val="00EA6F2A"/>
    <w:rsid w:val="00EA7AD6"/>
    <w:rsid w:val="00EB17C5"/>
    <w:rsid w:val="00EB30B5"/>
    <w:rsid w:val="00EB4420"/>
    <w:rsid w:val="00EB4793"/>
    <w:rsid w:val="00EB67E2"/>
    <w:rsid w:val="00EB691A"/>
    <w:rsid w:val="00EB6FD5"/>
    <w:rsid w:val="00EB7905"/>
    <w:rsid w:val="00EC030E"/>
    <w:rsid w:val="00EC1A30"/>
    <w:rsid w:val="00EC1BBF"/>
    <w:rsid w:val="00EC1D31"/>
    <w:rsid w:val="00EC27AE"/>
    <w:rsid w:val="00EC7EBC"/>
    <w:rsid w:val="00ED08E0"/>
    <w:rsid w:val="00ED0F3D"/>
    <w:rsid w:val="00ED143A"/>
    <w:rsid w:val="00ED1DFF"/>
    <w:rsid w:val="00ED2589"/>
    <w:rsid w:val="00ED47B5"/>
    <w:rsid w:val="00ED6556"/>
    <w:rsid w:val="00ED6E70"/>
    <w:rsid w:val="00EE0C6E"/>
    <w:rsid w:val="00EE23EB"/>
    <w:rsid w:val="00EE244F"/>
    <w:rsid w:val="00EE2676"/>
    <w:rsid w:val="00EE3ED4"/>
    <w:rsid w:val="00EE4710"/>
    <w:rsid w:val="00EE5E75"/>
    <w:rsid w:val="00EE5E9F"/>
    <w:rsid w:val="00EF0E69"/>
    <w:rsid w:val="00EF1C87"/>
    <w:rsid w:val="00EF238F"/>
    <w:rsid w:val="00EF2946"/>
    <w:rsid w:val="00EF35BE"/>
    <w:rsid w:val="00EF4FE4"/>
    <w:rsid w:val="00EF69B6"/>
    <w:rsid w:val="00EF7046"/>
    <w:rsid w:val="00EF75EE"/>
    <w:rsid w:val="00F01CAF"/>
    <w:rsid w:val="00F0225D"/>
    <w:rsid w:val="00F03EDE"/>
    <w:rsid w:val="00F064A0"/>
    <w:rsid w:val="00F077F7"/>
    <w:rsid w:val="00F11915"/>
    <w:rsid w:val="00F11B2B"/>
    <w:rsid w:val="00F12AEC"/>
    <w:rsid w:val="00F12D1C"/>
    <w:rsid w:val="00F13249"/>
    <w:rsid w:val="00F16ADC"/>
    <w:rsid w:val="00F1742B"/>
    <w:rsid w:val="00F17D13"/>
    <w:rsid w:val="00F201F0"/>
    <w:rsid w:val="00F20CC7"/>
    <w:rsid w:val="00F250C3"/>
    <w:rsid w:val="00F25250"/>
    <w:rsid w:val="00F260B1"/>
    <w:rsid w:val="00F321CD"/>
    <w:rsid w:val="00F32396"/>
    <w:rsid w:val="00F32CB8"/>
    <w:rsid w:val="00F32CD7"/>
    <w:rsid w:val="00F33CBB"/>
    <w:rsid w:val="00F33FEB"/>
    <w:rsid w:val="00F35CBD"/>
    <w:rsid w:val="00F36226"/>
    <w:rsid w:val="00F36B5B"/>
    <w:rsid w:val="00F36FA9"/>
    <w:rsid w:val="00F36FF6"/>
    <w:rsid w:val="00F40B1D"/>
    <w:rsid w:val="00F413F0"/>
    <w:rsid w:val="00F41F57"/>
    <w:rsid w:val="00F4256C"/>
    <w:rsid w:val="00F42E12"/>
    <w:rsid w:val="00F46B3F"/>
    <w:rsid w:val="00F47A26"/>
    <w:rsid w:val="00F509D7"/>
    <w:rsid w:val="00F50C8A"/>
    <w:rsid w:val="00F52E82"/>
    <w:rsid w:val="00F53ED2"/>
    <w:rsid w:val="00F54E74"/>
    <w:rsid w:val="00F57073"/>
    <w:rsid w:val="00F61D20"/>
    <w:rsid w:val="00F621B0"/>
    <w:rsid w:val="00F62204"/>
    <w:rsid w:val="00F6254B"/>
    <w:rsid w:val="00F62EDA"/>
    <w:rsid w:val="00F64CE5"/>
    <w:rsid w:val="00F679A7"/>
    <w:rsid w:val="00F67AAC"/>
    <w:rsid w:val="00F67F8D"/>
    <w:rsid w:val="00F70252"/>
    <w:rsid w:val="00F70B07"/>
    <w:rsid w:val="00F70D7D"/>
    <w:rsid w:val="00F71B78"/>
    <w:rsid w:val="00F7249F"/>
    <w:rsid w:val="00F72BCC"/>
    <w:rsid w:val="00F72E05"/>
    <w:rsid w:val="00F7518F"/>
    <w:rsid w:val="00F76188"/>
    <w:rsid w:val="00F76AAE"/>
    <w:rsid w:val="00F77637"/>
    <w:rsid w:val="00F77F64"/>
    <w:rsid w:val="00F80146"/>
    <w:rsid w:val="00F80834"/>
    <w:rsid w:val="00F81503"/>
    <w:rsid w:val="00F84361"/>
    <w:rsid w:val="00F84AAF"/>
    <w:rsid w:val="00F853F8"/>
    <w:rsid w:val="00F854EC"/>
    <w:rsid w:val="00F874E0"/>
    <w:rsid w:val="00F87AC7"/>
    <w:rsid w:val="00F924C5"/>
    <w:rsid w:val="00F92CAF"/>
    <w:rsid w:val="00F932F2"/>
    <w:rsid w:val="00F93745"/>
    <w:rsid w:val="00F945F8"/>
    <w:rsid w:val="00F96392"/>
    <w:rsid w:val="00F965E7"/>
    <w:rsid w:val="00F96C24"/>
    <w:rsid w:val="00FA05B3"/>
    <w:rsid w:val="00FA0C05"/>
    <w:rsid w:val="00FA5857"/>
    <w:rsid w:val="00FA658B"/>
    <w:rsid w:val="00FA6E95"/>
    <w:rsid w:val="00FA7350"/>
    <w:rsid w:val="00FB11FE"/>
    <w:rsid w:val="00FB2A18"/>
    <w:rsid w:val="00FB2BB5"/>
    <w:rsid w:val="00FB33F4"/>
    <w:rsid w:val="00FC32B1"/>
    <w:rsid w:val="00FC515B"/>
    <w:rsid w:val="00FC6931"/>
    <w:rsid w:val="00FC7013"/>
    <w:rsid w:val="00FC792A"/>
    <w:rsid w:val="00FD07B8"/>
    <w:rsid w:val="00FD3D9A"/>
    <w:rsid w:val="00FD3DFB"/>
    <w:rsid w:val="00FD4C8A"/>
    <w:rsid w:val="00FD4D2C"/>
    <w:rsid w:val="00FD4F2A"/>
    <w:rsid w:val="00FD5BBB"/>
    <w:rsid w:val="00FD74E5"/>
    <w:rsid w:val="00FD762C"/>
    <w:rsid w:val="00FE1BBE"/>
    <w:rsid w:val="00FE22EF"/>
    <w:rsid w:val="00FE3611"/>
    <w:rsid w:val="00FE459D"/>
    <w:rsid w:val="00FE47E7"/>
    <w:rsid w:val="00FE53BF"/>
    <w:rsid w:val="00FE55D3"/>
    <w:rsid w:val="00FE6FFD"/>
    <w:rsid w:val="00FE74A9"/>
    <w:rsid w:val="00FF0133"/>
    <w:rsid w:val="00FF0872"/>
    <w:rsid w:val="00FF1477"/>
    <w:rsid w:val="00FF3310"/>
    <w:rsid w:val="00FF3B97"/>
    <w:rsid w:val="00FF40DC"/>
    <w:rsid w:val="00FF501B"/>
    <w:rsid w:val="00FF6C0D"/>
    <w:rsid w:val="00FF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00605A2"/>
  <w15:chartTrackingRefBased/>
  <w15:docId w15:val="{9CEF9FDC-7C15-4466-8147-3E0DB1CF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84"/>
    <w:pPr>
      <w:spacing w:after="200" w:line="276" w:lineRule="auto"/>
    </w:pPr>
    <w:rPr>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6FA9"/>
    <w:pPr>
      <w:tabs>
        <w:tab w:val="center" w:pos="4703"/>
        <w:tab w:val="right" w:pos="9406"/>
      </w:tabs>
      <w:spacing w:after="0" w:line="240" w:lineRule="auto"/>
    </w:pPr>
  </w:style>
  <w:style w:type="character" w:customStyle="1" w:styleId="FooterChar">
    <w:name w:val="Footer Char"/>
    <w:link w:val="Footer"/>
    <w:uiPriority w:val="99"/>
    <w:rsid w:val="00F36FA9"/>
    <w:rPr>
      <w:lang w:val="bg-BG"/>
    </w:rPr>
  </w:style>
  <w:style w:type="paragraph" w:styleId="Header">
    <w:name w:val="header"/>
    <w:basedOn w:val="Normal"/>
    <w:link w:val="HeaderChar"/>
    <w:uiPriority w:val="99"/>
    <w:unhideWhenUsed/>
    <w:rsid w:val="00F36FA9"/>
    <w:pPr>
      <w:tabs>
        <w:tab w:val="center" w:pos="4703"/>
        <w:tab w:val="right" w:pos="9406"/>
      </w:tabs>
      <w:spacing w:after="0" w:line="240" w:lineRule="auto"/>
    </w:pPr>
  </w:style>
  <w:style w:type="character" w:customStyle="1" w:styleId="HeaderChar">
    <w:name w:val="Header Char"/>
    <w:link w:val="Header"/>
    <w:uiPriority w:val="99"/>
    <w:rsid w:val="00F36FA9"/>
    <w:rPr>
      <w:lang w:val="bg-BG"/>
    </w:rPr>
  </w:style>
  <w:style w:type="character" w:styleId="PageNumber">
    <w:name w:val="page number"/>
    <w:rsid w:val="00F36FA9"/>
  </w:style>
  <w:style w:type="paragraph" w:customStyle="1" w:styleId="CharChar2CharCharCharCharCharChar">
    <w:name w:val="Char Char2 Char Char Char Char Char Char"/>
    <w:basedOn w:val="Normal"/>
    <w:rsid w:val="00BA709F"/>
    <w:pPr>
      <w:tabs>
        <w:tab w:val="left" w:pos="709"/>
      </w:tabs>
      <w:spacing w:after="0" w:line="240" w:lineRule="auto"/>
    </w:pPr>
    <w:rPr>
      <w:rFonts w:ascii="Tahoma" w:eastAsia="Times New Roman" w:hAnsi="Tahoma"/>
      <w:sz w:val="24"/>
      <w:szCs w:val="24"/>
      <w:lang w:val="pl-PL" w:eastAsia="pl-PL"/>
    </w:rPr>
  </w:style>
  <w:style w:type="paragraph" w:customStyle="1" w:styleId="Application3">
    <w:name w:val="Application3"/>
    <w:basedOn w:val="Normal"/>
    <w:rsid w:val="00BD00C4"/>
    <w:pPr>
      <w:widowControl w:val="0"/>
      <w:suppressAutoHyphens/>
      <w:spacing w:after="0" w:line="240" w:lineRule="auto"/>
    </w:pPr>
    <w:rPr>
      <w:rFonts w:ascii="Arial" w:eastAsia="Times New Roman" w:hAnsi="Arial"/>
      <w:snapToGrid w:val="0"/>
      <w:spacing w:val="-2"/>
      <w:sz w:val="20"/>
      <w:szCs w:val="20"/>
    </w:rPr>
  </w:style>
  <w:style w:type="paragraph" w:customStyle="1" w:styleId="DefaultParagraphFont2">
    <w:name w:val="Default Paragraph Font2"/>
    <w:aliases w:val="Char Char1 Char Char, Char Char1 Char Char"/>
    <w:basedOn w:val="Normal"/>
    <w:rsid w:val="00F36FF6"/>
    <w:pPr>
      <w:spacing w:after="160" w:line="240" w:lineRule="exact"/>
    </w:pPr>
    <w:rPr>
      <w:rFonts w:ascii="Tahoma" w:eastAsia="Times New Roman" w:hAnsi="Tahoma"/>
      <w:sz w:val="20"/>
      <w:szCs w:val="20"/>
      <w:lang w:val="en-US"/>
    </w:rPr>
  </w:style>
  <w:style w:type="character" w:styleId="Hyperlink">
    <w:name w:val="Hyperlink"/>
    <w:rsid w:val="00C20459"/>
    <w:rPr>
      <w:color w:val="0000FF"/>
      <w:u w:val="single"/>
    </w:rPr>
  </w:style>
  <w:style w:type="character" w:styleId="CommentReference">
    <w:name w:val="annotation reference"/>
    <w:uiPriority w:val="99"/>
    <w:semiHidden/>
    <w:unhideWhenUsed/>
    <w:rsid w:val="00560BE8"/>
    <w:rPr>
      <w:sz w:val="16"/>
      <w:szCs w:val="16"/>
    </w:rPr>
  </w:style>
  <w:style w:type="paragraph" w:styleId="CommentText">
    <w:name w:val="annotation text"/>
    <w:basedOn w:val="Normal"/>
    <w:link w:val="CommentTextChar"/>
    <w:uiPriority w:val="99"/>
    <w:unhideWhenUsed/>
    <w:rsid w:val="00560BE8"/>
    <w:rPr>
      <w:sz w:val="20"/>
      <w:szCs w:val="20"/>
    </w:rPr>
  </w:style>
  <w:style w:type="character" w:customStyle="1" w:styleId="CommentTextChar">
    <w:name w:val="Comment Text Char"/>
    <w:link w:val="CommentText"/>
    <w:uiPriority w:val="99"/>
    <w:rsid w:val="00560BE8"/>
    <w:rPr>
      <w:lang w:eastAsia="en-US"/>
    </w:rPr>
  </w:style>
  <w:style w:type="paragraph" w:styleId="CommentSubject">
    <w:name w:val="annotation subject"/>
    <w:basedOn w:val="CommentText"/>
    <w:next w:val="CommentText"/>
    <w:link w:val="CommentSubjectChar"/>
    <w:uiPriority w:val="99"/>
    <w:semiHidden/>
    <w:unhideWhenUsed/>
    <w:rsid w:val="00560BE8"/>
    <w:rPr>
      <w:b/>
      <w:bCs/>
    </w:rPr>
  </w:style>
  <w:style w:type="character" w:customStyle="1" w:styleId="CommentSubjectChar">
    <w:name w:val="Comment Subject Char"/>
    <w:link w:val="CommentSubject"/>
    <w:uiPriority w:val="99"/>
    <w:semiHidden/>
    <w:rsid w:val="00560BE8"/>
    <w:rPr>
      <w:b/>
      <w:bCs/>
      <w:lang w:eastAsia="en-US"/>
    </w:rPr>
  </w:style>
  <w:style w:type="paragraph" w:styleId="Revision">
    <w:name w:val="Revision"/>
    <w:hidden/>
    <w:uiPriority w:val="99"/>
    <w:semiHidden/>
    <w:rsid w:val="00560BE8"/>
    <w:rPr>
      <w:sz w:val="22"/>
      <w:szCs w:val="22"/>
      <w:lang w:val="bg-BG"/>
    </w:rPr>
  </w:style>
  <w:style w:type="paragraph" w:styleId="BalloonText">
    <w:name w:val="Balloon Text"/>
    <w:basedOn w:val="Normal"/>
    <w:link w:val="BalloonTextChar"/>
    <w:uiPriority w:val="99"/>
    <w:semiHidden/>
    <w:unhideWhenUsed/>
    <w:rsid w:val="00560B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0BE8"/>
    <w:rPr>
      <w:rFonts w:ascii="Tahoma" w:hAnsi="Tahoma" w:cs="Tahoma"/>
      <w:sz w:val="16"/>
      <w:szCs w:val="16"/>
      <w:lang w:eastAsia="en-US"/>
    </w:rPr>
  </w:style>
  <w:style w:type="paragraph" w:customStyle="1" w:styleId="firstline">
    <w:name w:val="firstline"/>
    <w:basedOn w:val="Normal"/>
    <w:rsid w:val="0017750E"/>
    <w:pPr>
      <w:spacing w:after="0" w:line="240" w:lineRule="atLeast"/>
      <w:ind w:firstLine="640"/>
      <w:jc w:val="both"/>
    </w:pPr>
    <w:rPr>
      <w:rFonts w:ascii="Times New Roman" w:eastAsia="Times New Roman" w:hAnsi="Times New Roman"/>
      <w:color w:val="000000"/>
      <w:sz w:val="24"/>
      <w:szCs w:val="24"/>
      <w:lang w:eastAsia="bg-BG"/>
    </w:rPr>
  </w:style>
  <w:style w:type="paragraph" w:customStyle="1" w:styleId="CharChar2CharCharCharChar">
    <w:name w:val="Char Char2 Char Char Char Char"/>
    <w:basedOn w:val="Normal"/>
    <w:rsid w:val="0017750E"/>
    <w:pPr>
      <w:tabs>
        <w:tab w:val="left" w:pos="709"/>
      </w:tabs>
      <w:spacing w:after="0" w:line="240" w:lineRule="auto"/>
    </w:pPr>
    <w:rPr>
      <w:rFonts w:ascii="Tahoma" w:eastAsia="Times New Roman" w:hAnsi="Tahoma"/>
      <w:sz w:val="24"/>
      <w:szCs w:val="24"/>
      <w:lang w:val="pl-PL" w:eastAsia="pl-PL"/>
    </w:rPr>
  </w:style>
  <w:style w:type="paragraph" w:customStyle="1" w:styleId="CharCharCharChar">
    <w:name w:val="Char Char Char Char"/>
    <w:basedOn w:val="Normal"/>
    <w:rsid w:val="002A6032"/>
    <w:pPr>
      <w:tabs>
        <w:tab w:val="left" w:pos="709"/>
      </w:tabs>
      <w:spacing w:after="0" w:line="240" w:lineRule="auto"/>
    </w:pPr>
    <w:rPr>
      <w:rFonts w:ascii="Tahoma" w:eastAsia="Times New Roman" w:hAnsi="Tahoma"/>
      <w:sz w:val="24"/>
      <w:szCs w:val="24"/>
      <w:lang w:val="pl-PL" w:eastAsia="pl-PL"/>
    </w:rPr>
  </w:style>
  <w:style w:type="paragraph" w:styleId="NoSpacing">
    <w:name w:val="No Spacing"/>
    <w:uiPriority w:val="1"/>
    <w:qFormat/>
    <w:rsid w:val="00D2728B"/>
    <w:rPr>
      <w:sz w:val="22"/>
      <w:szCs w:val="22"/>
      <w:lang w:val="bg-BG"/>
    </w:rPr>
  </w:style>
  <w:style w:type="character" w:customStyle="1" w:styleId="light">
    <w:name w:val="light"/>
    <w:basedOn w:val="DefaultParagraphFont"/>
    <w:rsid w:val="00F61D20"/>
  </w:style>
  <w:style w:type="paragraph" w:styleId="ListParagraph">
    <w:name w:val="List Paragraph"/>
    <w:basedOn w:val="Normal"/>
    <w:uiPriority w:val="34"/>
    <w:qFormat/>
    <w:rsid w:val="001B093A"/>
    <w:pPr>
      <w:ind w:left="720"/>
      <w:contextualSpacing/>
    </w:pPr>
  </w:style>
  <w:style w:type="paragraph" w:styleId="FootnoteText">
    <w:name w:val="footnote text"/>
    <w:basedOn w:val="Normal"/>
    <w:link w:val="FootnoteTextChar"/>
    <w:uiPriority w:val="99"/>
    <w:semiHidden/>
    <w:unhideWhenUsed/>
    <w:rsid w:val="001A37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7B0"/>
    <w:rPr>
      <w:lang w:val="bg-BG"/>
    </w:rPr>
  </w:style>
  <w:style w:type="character" w:styleId="FootnoteReference">
    <w:name w:val="footnote reference"/>
    <w:basedOn w:val="DefaultParagraphFont"/>
    <w:uiPriority w:val="99"/>
    <w:semiHidden/>
    <w:unhideWhenUsed/>
    <w:rsid w:val="001A37B0"/>
    <w:rPr>
      <w:vertAlign w:val="superscript"/>
    </w:rPr>
  </w:style>
  <w:style w:type="table" w:styleId="TableGrid">
    <w:name w:val="Table Grid"/>
    <w:basedOn w:val="TableNormal"/>
    <w:uiPriority w:val="59"/>
    <w:rsid w:val="00DD5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66578">
      <w:bodyDiv w:val="1"/>
      <w:marLeft w:val="0"/>
      <w:marRight w:val="0"/>
      <w:marTop w:val="0"/>
      <w:marBottom w:val="0"/>
      <w:divBdr>
        <w:top w:val="none" w:sz="0" w:space="0" w:color="auto"/>
        <w:left w:val="none" w:sz="0" w:space="0" w:color="auto"/>
        <w:bottom w:val="none" w:sz="0" w:space="0" w:color="auto"/>
        <w:right w:val="none" w:sz="0" w:space="0" w:color="auto"/>
      </w:divBdr>
    </w:div>
    <w:div w:id="1643389545">
      <w:bodyDiv w:val="1"/>
      <w:marLeft w:val="0"/>
      <w:marRight w:val="0"/>
      <w:marTop w:val="0"/>
      <w:marBottom w:val="0"/>
      <w:divBdr>
        <w:top w:val="none" w:sz="0" w:space="0" w:color="auto"/>
        <w:left w:val="none" w:sz="0" w:space="0" w:color="auto"/>
        <w:bottom w:val="none" w:sz="0" w:space="0" w:color="auto"/>
        <w:right w:val="none" w:sz="0" w:space="0" w:color="auto"/>
      </w:divBdr>
    </w:div>
    <w:div w:id="1904245979">
      <w:bodyDiv w:val="1"/>
      <w:marLeft w:val="0"/>
      <w:marRight w:val="0"/>
      <w:marTop w:val="0"/>
      <w:marBottom w:val="0"/>
      <w:divBdr>
        <w:top w:val="none" w:sz="0" w:space="0" w:color="auto"/>
        <w:left w:val="none" w:sz="0" w:space="0" w:color="auto"/>
        <w:bottom w:val="none" w:sz="0" w:space="0" w:color="auto"/>
        <w:right w:val="none" w:sz="0" w:space="0" w:color="auto"/>
      </w:divBdr>
    </w:div>
    <w:div w:id="19348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727E2-65E0-4776-AAD9-EBD7D570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8</Pages>
  <Words>2308</Words>
  <Characters>13161</Characters>
  <Application>Microsoft Office Word</Application>
  <DocSecurity>0</DocSecurity>
  <Lines>109</Lines>
  <Paragraphs>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 И Н И С Т Е Р С Т В О   Н А   П Р А В О С Ъ Д И Е Т О</vt:lpstr>
      <vt:lpstr>М И Н И С Т Е Р С Т В О   Н А   П Р А В О С Ъ Д И Е Т О</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   Н А   П Р А В О С Ъ Д И Е Т О</dc:title>
  <dc:subject/>
  <dc:creator>Petya Ratarova</dc:creator>
  <cp:keywords/>
  <dc:description/>
  <cp:lastModifiedBy>Мариана Димитрова</cp:lastModifiedBy>
  <cp:revision>105</cp:revision>
  <cp:lastPrinted>2025-07-22T06:48:00Z</cp:lastPrinted>
  <dcterms:created xsi:type="dcterms:W3CDTF">2025-08-04T10:38:00Z</dcterms:created>
  <dcterms:modified xsi:type="dcterms:W3CDTF">2025-08-12T14:18:00Z</dcterms:modified>
</cp:coreProperties>
</file>